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79" w:rsidRDefault="005B567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5724"/>
      </w:tblGrid>
      <w:tr w:rsidR="00422F67" w:rsidTr="005838C0">
        <w:trPr>
          <w:jc w:val="center"/>
        </w:trPr>
        <w:tc>
          <w:tcPr>
            <w:tcW w:w="29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67" w:rsidRPr="005838C0" w:rsidRDefault="005838C0" w:rsidP="0040339C">
            <w:pPr>
              <w:spacing w:before="120"/>
              <w:jc w:val="center"/>
              <w:rPr>
                <w:b/>
              </w:rPr>
            </w:pPr>
            <w:r w:rsidRPr="005838C0">
              <w:rPr>
                <w:b/>
              </w:rPr>
              <w:t>ỦY BAN NHÂN DÂN</w:t>
            </w:r>
          </w:p>
          <w:p w:rsidR="005838C0" w:rsidRPr="005838C0" w:rsidRDefault="008870EB" w:rsidP="004033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1" o:spid="_x0000_s1026" style="position:absolute;left:0;text-align:left;z-index:251659264;visibility:visible" from="45.4pt,16.45pt" to="8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V7tAEAALY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" strokecolor="black [3040]"/>
              </w:pict>
            </w:r>
            <w:r w:rsidR="005838C0" w:rsidRPr="005838C0">
              <w:rPr>
                <w:b/>
              </w:rPr>
              <w:t>THỊ XÃ HƯƠNG TRÀ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9C" w:rsidRDefault="00422F67" w:rsidP="0040339C">
            <w:pPr>
              <w:spacing w:before="120"/>
              <w:jc w:val="center"/>
              <w:rPr>
                <w:b/>
                <w:bCs/>
                <w:lang w:eastAsia="vi-VN"/>
              </w:rPr>
            </w:pPr>
            <w:r w:rsidRPr="005838C0">
              <w:rPr>
                <w:b/>
                <w:bCs/>
                <w:lang w:val="vi-VN" w:eastAsia="vi-VN"/>
              </w:rPr>
              <w:t>CỘNG HÒA XÃ HỘI CHỦ NGHĨA VIỆT NAM</w:t>
            </w:r>
          </w:p>
          <w:p w:rsidR="00422F67" w:rsidRPr="005838C0" w:rsidRDefault="008870EB" w:rsidP="004033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2" o:spid="_x0000_s1028" style="position:absolute;left:0;text-align:left;z-index:251661312;visibility:visible;mso-width-relative:margin" from="55.9pt,16.45pt" to="21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" strokecolor="black [3040]"/>
              </w:pict>
            </w:r>
            <w:r w:rsidR="00422F67" w:rsidRPr="0040339C">
              <w:rPr>
                <w:b/>
                <w:bCs/>
                <w:sz w:val="26"/>
                <w:lang w:val="vi-VN" w:eastAsia="vi-VN"/>
              </w:rPr>
              <w:t>Độc lập - Tự do - Hạnh phúc</w:t>
            </w:r>
            <w:r w:rsidR="00422F67" w:rsidRPr="005838C0">
              <w:rPr>
                <w:b/>
                <w:bCs/>
                <w:lang w:val="vi-VN" w:eastAsia="vi-VN"/>
              </w:rPr>
              <w:br/>
            </w:r>
          </w:p>
        </w:tc>
      </w:tr>
      <w:tr w:rsidR="00422F67" w:rsidRPr="0040339C" w:rsidTr="005838C0">
        <w:trPr>
          <w:jc w:val="center"/>
        </w:trPr>
        <w:tc>
          <w:tcPr>
            <w:tcW w:w="29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67" w:rsidRPr="0040339C" w:rsidRDefault="00422F67" w:rsidP="00555D53">
            <w:pPr>
              <w:spacing w:before="120"/>
              <w:jc w:val="center"/>
              <w:rPr>
                <w:sz w:val="26"/>
              </w:rPr>
            </w:pPr>
            <w:r w:rsidRPr="0040339C">
              <w:rPr>
                <w:sz w:val="26"/>
                <w:lang w:val="vi-VN" w:eastAsia="vi-VN"/>
              </w:rPr>
              <w:t xml:space="preserve">Số: </w:t>
            </w:r>
            <w:r w:rsidR="00555D53">
              <w:rPr>
                <w:sz w:val="26"/>
                <w:lang w:eastAsia="vi-VN"/>
              </w:rPr>
              <w:t>873</w:t>
            </w:r>
            <w:r w:rsidR="005838C0" w:rsidRPr="0040339C">
              <w:rPr>
                <w:sz w:val="26"/>
              </w:rPr>
              <w:t>/QĐ-UBND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67" w:rsidRPr="0040339C" w:rsidRDefault="005838C0" w:rsidP="00555D53">
            <w:pPr>
              <w:spacing w:before="120"/>
              <w:jc w:val="center"/>
              <w:rPr>
                <w:sz w:val="26"/>
              </w:rPr>
            </w:pPr>
            <w:proofErr w:type="spellStart"/>
            <w:r w:rsidRPr="0040339C">
              <w:rPr>
                <w:i/>
                <w:iCs/>
                <w:sz w:val="26"/>
                <w:lang w:eastAsia="vi-VN"/>
              </w:rPr>
              <w:t>Hương</w:t>
            </w:r>
            <w:proofErr w:type="spellEnd"/>
            <w:r w:rsidRPr="0040339C">
              <w:rPr>
                <w:i/>
                <w:iCs/>
                <w:sz w:val="26"/>
                <w:lang w:eastAsia="vi-VN"/>
              </w:rPr>
              <w:t xml:space="preserve"> </w:t>
            </w:r>
            <w:proofErr w:type="spellStart"/>
            <w:r w:rsidRPr="0040339C">
              <w:rPr>
                <w:i/>
                <w:iCs/>
                <w:sz w:val="26"/>
                <w:lang w:eastAsia="vi-VN"/>
              </w:rPr>
              <w:t>Trà</w:t>
            </w:r>
            <w:proofErr w:type="spellEnd"/>
            <w:r w:rsidR="00422F67" w:rsidRPr="0040339C">
              <w:rPr>
                <w:i/>
                <w:iCs/>
                <w:sz w:val="26"/>
                <w:lang w:val="vi-VN" w:eastAsia="vi-VN"/>
              </w:rPr>
              <w:t>, ngày</w:t>
            </w:r>
            <w:r w:rsidR="00555D53">
              <w:rPr>
                <w:i/>
                <w:iCs/>
                <w:sz w:val="26"/>
                <w:lang w:eastAsia="vi-VN"/>
              </w:rPr>
              <w:t>11</w:t>
            </w:r>
            <w:r w:rsidR="00422F67" w:rsidRPr="0040339C">
              <w:rPr>
                <w:i/>
                <w:iCs/>
                <w:sz w:val="26"/>
                <w:lang w:val="vi-VN" w:eastAsia="vi-VN"/>
              </w:rPr>
              <w:t xml:space="preserve"> tháng</w:t>
            </w:r>
            <w:r w:rsidR="00555D53">
              <w:rPr>
                <w:i/>
                <w:iCs/>
                <w:sz w:val="26"/>
                <w:lang w:eastAsia="vi-VN"/>
              </w:rPr>
              <w:t>10</w:t>
            </w:r>
            <w:r w:rsidR="00422F67" w:rsidRPr="0040339C">
              <w:rPr>
                <w:i/>
                <w:iCs/>
                <w:sz w:val="26"/>
                <w:lang w:val="vi-VN" w:eastAsia="vi-VN"/>
              </w:rPr>
              <w:t xml:space="preserve">năm </w:t>
            </w:r>
            <w:r w:rsidR="000C58C9">
              <w:rPr>
                <w:i/>
                <w:iCs/>
                <w:sz w:val="26"/>
                <w:lang w:eastAsia="vi-VN"/>
              </w:rPr>
              <w:t>201</w:t>
            </w:r>
            <w:r w:rsidR="00586990">
              <w:rPr>
                <w:i/>
                <w:iCs/>
                <w:sz w:val="26"/>
                <w:lang w:eastAsia="vi-VN"/>
              </w:rPr>
              <w:t>7</w:t>
            </w:r>
          </w:p>
        </w:tc>
      </w:tr>
    </w:tbl>
    <w:p w:rsidR="00422F67" w:rsidRPr="006A72D9" w:rsidRDefault="0040339C" w:rsidP="0040339C">
      <w:pPr>
        <w:spacing w:before="360"/>
        <w:jc w:val="center"/>
        <w:rPr>
          <w:sz w:val="28"/>
          <w:szCs w:val="28"/>
        </w:rPr>
      </w:pPr>
      <w:bookmarkStart w:id="0" w:name="_ftnref3"/>
      <w:bookmarkEnd w:id="0"/>
      <w:r w:rsidRPr="006A72D9">
        <w:rPr>
          <w:b/>
          <w:bCs/>
          <w:sz w:val="28"/>
          <w:szCs w:val="28"/>
          <w:lang w:val="vi-VN" w:eastAsia="vi-VN"/>
        </w:rPr>
        <w:t>QUYẾT ĐỊNH</w:t>
      </w:r>
    </w:p>
    <w:p w:rsidR="00422F67" w:rsidRPr="00BA1F2F" w:rsidRDefault="00422F67" w:rsidP="0040339C">
      <w:pPr>
        <w:jc w:val="center"/>
        <w:rPr>
          <w:b/>
          <w:bCs/>
          <w:color w:val="000000" w:themeColor="text1"/>
          <w:sz w:val="28"/>
          <w:szCs w:val="28"/>
          <w:lang w:eastAsia="vi-VN"/>
        </w:rPr>
      </w:pPr>
      <w:r w:rsidRPr="006A72D9">
        <w:rPr>
          <w:b/>
          <w:bCs/>
          <w:sz w:val="28"/>
          <w:szCs w:val="28"/>
        </w:rPr>
        <w:t>V</w:t>
      </w:r>
      <w:r w:rsidRPr="006A72D9">
        <w:rPr>
          <w:b/>
          <w:bCs/>
          <w:sz w:val="28"/>
          <w:szCs w:val="28"/>
          <w:lang w:val="vi-VN" w:eastAsia="vi-VN"/>
        </w:rPr>
        <w:t xml:space="preserve">ề </w:t>
      </w:r>
      <w:proofErr w:type="spellStart"/>
      <w:r w:rsidR="0040339C" w:rsidRPr="006A72D9">
        <w:rPr>
          <w:b/>
          <w:bCs/>
          <w:sz w:val="28"/>
          <w:szCs w:val="28"/>
          <w:lang w:eastAsia="vi-VN"/>
        </w:rPr>
        <w:t>việc</w:t>
      </w:r>
      <w:proofErr w:type="spellEnd"/>
      <w:r w:rsidR="0040339C" w:rsidRPr="006A72D9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40339C" w:rsidRPr="006A72D9">
        <w:rPr>
          <w:b/>
          <w:bCs/>
          <w:sz w:val="28"/>
          <w:szCs w:val="28"/>
          <w:lang w:eastAsia="vi-VN"/>
        </w:rPr>
        <w:t>phê</w:t>
      </w:r>
      <w:proofErr w:type="spellEnd"/>
      <w:r w:rsidR="0040339C" w:rsidRPr="006A72D9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40339C" w:rsidRPr="006A72D9">
        <w:rPr>
          <w:b/>
          <w:bCs/>
          <w:sz w:val="28"/>
          <w:szCs w:val="28"/>
          <w:lang w:eastAsia="vi-VN"/>
        </w:rPr>
        <w:t>duyệt</w:t>
      </w:r>
      <w:proofErr w:type="spellEnd"/>
      <w:r w:rsidR="0040339C" w:rsidRPr="006A72D9">
        <w:rPr>
          <w:b/>
          <w:bCs/>
          <w:sz w:val="28"/>
          <w:szCs w:val="28"/>
          <w:lang w:eastAsia="vi-VN"/>
        </w:rPr>
        <w:t xml:space="preserve"> </w:t>
      </w:r>
      <w:r w:rsidRPr="006A72D9">
        <w:rPr>
          <w:b/>
          <w:bCs/>
          <w:sz w:val="28"/>
          <w:szCs w:val="28"/>
          <w:lang w:val="vi-VN" w:eastAsia="vi-VN"/>
        </w:rPr>
        <w:t>chủ trư</w:t>
      </w:r>
      <w:proofErr w:type="spellStart"/>
      <w:r w:rsidRPr="006A72D9">
        <w:rPr>
          <w:b/>
          <w:bCs/>
          <w:sz w:val="28"/>
          <w:szCs w:val="28"/>
        </w:rPr>
        <w:t>ơn</w:t>
      </w:r>
      <w:proofErr w:type="spellEnd"/>
      <w:r w:rsidR="005A615C">
        <w:rPr>
          <w:b/>
          <w:bCs/>
          <w:sz w:val="28"/>
          <w:szCs w:val="28"/>
          <w:lang w:val="vi-VN" w:eastAsia="vi-VN"/>
        </w:rPr>
        <w:t>g đầu tư</w:t>
      </w:r>
      <w:r w:rsidR="00021F4B">
        <w:rPr>
          <w:b/>
          <w:bCs/>
          <w:sz w:val="28"/>
          <w:szCs w:val="28"/>
          <w:lang w:eastAsia="vi-VN"/>
        </w:rPr>
        <w:t>d</w:t>
      </w:r>
      <w:r w:rsidR="006A72D9" w:rsidRPr="00BA1F2F">
        <w:rPr>
          <w:b/>
          <w:bCs/>
          <w:color w:val="000000" w:themeColor="text1"/>
          <w:sz w:val="28"/>
          <w:szCs w:val="28"/>
          <w:lang w:val="vi-VN" w:eastAsia="vi-VN"/>
        </w:rPr>
        <w:t xml:space="preserve">ự </w:t>
      </w:r>
      <w:r w:rsidRPr="00BA1F2F">
        <w:rPr>
          <w:b/>
          <w:bCs/>
          <w:color w:val="000000" w:themeColor="text1"/>
          <w:sz w:val="28"/>
          <w:szCs w:val="28"/>
          <w:lang w:val="vi-VN" w:eastAsia="vi-VN"/>
        </w:rPr>
        <w:t>án</w:t>
      </w:r>
      <w:proofErr w:type="spellStart"/>
      <w:r w:rsidR="000D2C2D" w:rsidRPr="00783D24">
        <w:rPr>
          <w:b/>
          <w:bCs/>
          <w:sz w:val="28"/>
          <w:szCs w:val="28"/>
        </w:rPr>
        <w:t>Nâng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r w:rsidR="000D2C2D" w:rsidRPr="00783D24">
        <w:rPr>
          <w:b/>
          <w:bCs/>
          <w:sz w:val="28"/>
          <w:szCs w:val="28"/>
        </w:rPr>
        <w:t>cấp</w:t>
      </w:r>
      <w:proofErr w:type="spellEnd"/>
      <w:r w:rsidR="000D2C2D" w:rsidRPr="00783D24">
        <w:rPr>
          <w:b/>
          <w:bCs/>
          <w:sz w:val="28"/>
          <w:szCs w:val="28"/>
        </w:rPr>
        <w:t xml:space="preserve">, </w:t>
      </w:r>
      <w:proofErr w:type="spellStart"/>
      <w:r w:rsidR="000D2C2D" w:rsidRPr="00783D24">
        <w:rPr>
          <w:b/>
          <w:bCs/>
          <w:sz w:val="28"/>
          <w:szCs w:val="28"/>
        </w:rPr>
        <w:t>mở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r w:rsidR="000D2C2D" w:rsidRPr="00783D24">
        <w:rPr>
          <w:b/>
          <w:bCs/>
          <w:sz w:val="28"/>
          <w:szCs w:val="28"/>
        </w:rPr>
        <w:t>rộng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r w:rsidR="000D2C2D" w:rsidRPr="00783D24">
        <w:rPr>
          <w:b/>
          <w:bCs/>
          <w:sz w:val="28"/>
          <w:szCs w:val="28"/>
        </w:rPr>
        <w:t>đường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r w:rsidR="000D2C2D" w:rsidRPr="00783D24">
        <w:rPr>
          <w:b/>
          <w:bCs/>
          <w:sz w:val="28"/>
          <w:szCs w:val="28"/>
        </w:rPr>
        <w:t>Cồn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r w:rsidR="000D2C2D" w:rsidRPr="00783D24">
        <w:rPr>
          <w:b/>
          <w:bCs/>
          <w:sz w:val="28"/>
          <w:szCs w:val="28"/>
        </w:rPr>
        <w:t>Đậu</w:t>
      </w:r>
      <w:proofErr w:type="spellEnd"/>
      <w:r w:rsidR="000D2C2D" w:rsidRPr="00783D24">
        <w:rPr>
          <w:b/>
          <w:bCs/>
          <w:sz w:val="28"/>
          <w:szCs w:val="28"/>
        </w:rPr>
        <w:t xml:space="preserve">, </w:t>
      </w:r>
      <w:proofErr w:type="spellStart"/>
      <w:r w:rsidR="000D2C2D">
        <w:rPr>
          <w:b/>
          <w:bCs/>
          <w:sz w:val="28"/>
          <w:szCs w:val="28"/>
        </w:rPr>
        <w:t>tổ</w:t>
      </w:r>
      <w:proofErr w:type="spellEnd"/>
      <w:r w:rsidR="000D2C2D">
        <w:rPr>
          <w:b/>
          <w:bCs/>
          <w:sz w:val="28"/>
          <w:szCs w:val="28"/>
        </w:rPr>
        <w:t xml:space="preserve"> </w:t>
      </w:r>
      <w:proofErr w:type="spellStart"/>
      <w:r w:rsidR="000D2C2D">
        <w:rPr>
          <w:b/>
          <w:bCs/>
          <w:sz w:val="28"/>
          <w:szCs w:val="28"/>
        </w:rPr>
        <w:t>dân</w:t>
      </w:r>
      <w:proofErr w:type="spellEnd"/>
      <w:r w:rsidR="000D2C2D">
        <w:rPr>
          <w:b/>
          <w:bCs/>
          <w:sz w:val="28"/>
          <w:szCs w:val="28"/>
        </w:rPr>
        <w:t xml:space="preserve"> </w:t>
      </w:r>
      <w:proofErr w:type="spellStart"/>
      <w:r w:rsidR="000D2C2D">
        <w:rPr>
          <w:b/>
          <w:bCs/>
          <w:sz w:val="28"/>
          <w:szCs w:val="28"/>
        </w:rPr>
        <w:t>phố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D2C2D" w:rsidRPr="00783D24">
        <w:rPr>
          <w:b/>
          <w:bCs/>
          <w:sz w:val="28"/>
          <w:szCs w:val="28"/>
        </w:rPr>
        <w:t>Bồn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r w:rsidR="000D2C2D">
        <w:rPr>
          <w:b/>
          <w:bCs/>
          <w:sz w:val="28"/>
          <w:szCs w:val="28"/>
        </w:rPr>
        <w:t xml:space="preserve"> </w:t>
      </w:r>
      <w:proofErr w:type="spellStart"/>
      <w:r w:rsidR="000D2C2D">
        <w:rPr>
          <w:b/>
          <w:bCs/>
          <w:sz w:val="28"/>
          <w:szCs w:val="28"/>
        </w:rPr>
        <w:t>T</w:t>
      </w:r>
      <w:r w:rsidR="000D2C2D" w:rsidRPr="00783D24">
        <w:rPr>
          <w:b/>
          <w:bCs/>
          <w:sz w:val="28"/>
          <w:szCs w:val="28"/>
        </w:rPr>
        <w:t>rì</w:t>
      </w:r>
      <w:proofErr w:type="spellEnd"/>
      <w:proofErr w:type="gramEnd"/>
      <w:r w:rsidR="000D2C2D" w:rsidRPr="00783D24">
        <w:rPr>
          <w:b/>
          <w:bCs/>
          <w:sz w:val="28"/>
          <w:szCs w:val="28"/>
        </w:rPr>
        <w:t xml:space="preserve">, </w:t>
      </w:r>
      <w:proofErr w:type="spellStart"/>
      <w:r w:rsidR="000D2C2D" w:rsidRPr="00783D24">
        <w:rPr>
          <w:b/>
          <w:bCs/>
          <w:sz w:val="28"/>
          <w:szCs w:val="28"/>
        </w:rPr>
        <w:t>phường</w:t>
      </w:r>
      <w:proofErr w:type="spellEnd"/>
      <w:r w:rsidR="000D2C2D" w:rsidRPr="00783D24">
        <w:rPr>
          <w:b/>
          <w:bCs/>
          <w:sz w:val="28"/>
          <w:szCs w:val="28"/>
        </w:rPr>
        <w:t xml:space="preserve"> </w:t>
      </w:r>
      <w:proofErr w:type="spellStart"/>
      <w:r w:rsidR="000D2C2D" w:rsidRPr="00783D24">
        <w:rPr>
          <w:b/>
          <w:bCs/>
          <w:sz w:val="28"/>
          <w:szCs w:val="28"/>
        </w:rPr>
        <w:t>Hương</w:t>
      </w:r>
      <w:proofErr w:type="spellEnd"/>
      <w:r w:rsidR="000D2C2D" w:rsidRPr="00783D24">
        <w:rPr>
          <w:b/>
          <w:bCs/>
          <w:sz w:val="28"/>
          <w:szCs w:val="28"/>
        </w:rPr>
        <w:t xml:space="preserve"> An</w:t>
      </w:r>
    </w:p>
    <w:p w:rsidR="006A72D9" w:rsidRPr="006A72D9" w:rsidRDefault="008870EB" w:rsidP="004033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3" o:spid="_x0000_s1027" style="position:absolute;left:0;text-align:left;z-index:251662336;visibility:visible" from="167.8pt,2.55pt" to="28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tXtQEAALcDAAAOAAAAZHJzL2Uyb0RvYy54bWysU8GO0zAQvSPxD5bvNOlWoFX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" strokecolor="black [3040]"/>
        </w:pict>
      </w:r>
    </w:p>
    <w:p w:rsidR="00E35159" w:rsidRPr="00E35159" w:rsidRDefault="00E35159" w:rsidP="00AD0744">
      <w:pPr>
        <w:pStyle w:val="Heading4"/>
        <w:tabs>
          <w:tab w:val="left" w:pos="720"/>
        </w:tabs>
        <w:spacing w:after="240"/>
        <w:rPr>
          <w:rFonts w:ascii="Times New Roman" w:hAnsi="Times New Roman"/>
          <w:sz w:val="28"/>
        </w:rPr>
      </w:pPr>
      <w:r w:rsidRPr="00E35159">
        <w:rPr>
          <w:rFonts w:ascii="Times New Roman" w:hAnsi="Times New Roman"/>
          <w:sz w:val="28"/>
        </w:rPr>
        <w:t>ỦY BAN NHÂN DÂN THỊ XÃ</w:t>
      </w:r>
    </w:p>
    <w:p w:rsidR="002808DB" w:rsidRPr="00233EFB" w:rsidRDefault="002808DB" w:rsidP="002808DB">
      <w:pPr>
        <w:spacing w:after="120"/>
        <w:ind w:firstLine="720"/>
        <w:jc w:val="both"/>
        <w:rPr>
          <w:sz w:val="28"/>
          <w:szCs w:val="28"/>
          <w:lang w:val="fr-FR"/>
        </w:rPr>
      </w:pPr>
      <w:r w:rsidRPr="00233EFB">
        <w:rPr>
          <w:sz w:val="28"/>
          <w:szCs w:val="28"/>
          <w:lang w:val="fr-FR"/>
        </w:rPr>
        <w:t xml:space="preserve">Căn cứ Luật Tổ chức </w:t>
      </w:r>
      <w:r w:rsidR="00F339AA">
        <w:rPr>
          <w:sz w:val="28"/>
          <w:szCs w:val="28"/>
          <w:lang w:val="fr-FR"/>
        </w:rPr>
        <w:t>chính quyền địa phương ngày 19 tháng 6 năm 2015</w:t>
      </w:r>
      <w:r w:rsidRPr="00233EFB">
        <w:rPr>
          <w:sz w:val="28"/>
          <w:szCs w:val="28"/>
          <w:lang w:val="fr-FR"/>
        </w:rPr>
        <w:t>;</w:t>
      </w:r>
    </w:p>
    <w:p w:rsidR="00E35159" w:rsidRPr="002808DB" w:rsidRDefault="00E35159" w:rsidP="00BD7717">
      <w:pPr>
        <w:tabs>
          <w:tab w:val="left" w:pos="720"/>
          <w:tab w:val="left" w:pos="8222"/>
          <w:tab w:val="left" w:pos="8788"/>
        </w:tabs>
        <w:spacing w:before="60" w:after="60" w:line="360" w:lineRule="exact"/>
        <w:jc w:val="both"/>
        <w:rPr>
          <w:sz w:val="28"/>
          <w:lang w:val="fr-FR"/>
        </w:rPr>
      </w:pPr>
      <w:r w:rsidRPr="002808DB">
        <w:rPr>
          <w:sz w:val="28"/>
          <w:lang w:val="fr-FR"/>
        </w:rPr>
        <w:tab/>
        <w:t>Căn cứ Luật Đầu tư công ngày 18 tháng 6 năm 2014;</w:t>
      </w:r>
    </w:p>
    <w:p w:rsidR="00E35159" w:rsidRPr="002808DB" w:rsidRDefault="00E35159" w:rsidP="00BD7717">
      <w:pPr>
        <w:tabs>
          <w:tab w:val="left" w:pos="720"/>
          <w:tab w:val="left" w:pos="8222"/>
          <w:tab w:val="left" w:pos="8788"/>
        </w:tabs>
        <w:spacing w:before="60" w:after="60" w:line="360" w:lineRule="exact"/>
        <w:jc w:val="both"/>
        <w:rPr>
          <w:sz w:val="28"/>
          <w:lang w:val="fr-FR"/>
        </w:rPr>
      </w:pPr>
      <w:r w:rsidRPr="002808DB">
        <w:rPr>
          <w:sz w:val="28"/>
          <w:lang w:val="fr-FR"/>
        </w:rPr>
        <w:tab/>
        <w:t>Căn cứ Luật Xây dựng ngày 18 tháng 6 năm 2014;</w:t>
      </w:r>
    </w:p>
    <w:p w:rsidR="00E35159" w:rsidRPr="002808DB" w:rsidRDefault="00E35159" w:rsidP="00BD7717">
      <w:pPr>
        <w:tabs>
          <w:tab w:val="left" w:pos="720"/>
          <w:tab w:val="left" w:pos="8222"/>
          <w:tab w:val="left" w:pos="8788"/>
        </w:tabs>
        <w:spacing w:before="60" w:after="60" w:line="360" w:lineRule="exact"/>
        <w:jc w:val="both"/>
        <w:rPr>
          <w:bCs/>
          <w:sz w:val="28"/>
          <w:szCs w:val="28"/>
          <w:lang w:val="fr-FR"/>
        </w:rPr>
      </w:pPr>
      <w:r w:rsidRPr="002808DB">
        <w:rPr>
          <w:bCs/>
          <w:sz w:val="28"/>
          <w:szCs w:val="28"/>
          <w:lang w:val="fr-FR"/>
        </w:rPr>
        <w:tab/>
        <w:t>Căn cứ Nghị định số 32/2015/NĐ-CP ngày 25 tháng 3 năm 2015 của Chính phủ về quản lý chi phí đầu tư xây dựng;</w:t>
      </w:r>
    </w:p>
    <w:p w:rsidR="00E35159" w:rsidRPr="002808DB" w:rsidRDefault="00E35159" w:rsidP="00BD7717">
      <w:pPr>
        <w:tabs>
          <w:tab w:val="left" w:pos="720"/>
          <w:tab w:val="left" w:pos="8222"/>
          <w:tab w:val="left" w:pos="8788"/>
        </w:tabs>
        <w:spacing w:before="60" w:after="60" w:line="360" w:lineRule="exact"/>
        <w:jc w:val="both"/>
        <w:rPr>
          <w:bCs/>
          <w:sz w:val="28"/>
          <w:szCs w:val="28"/>
          <w:lang w:val="fr-FR"/>
        </w:rPr>
      </w:pPr>
      <w:r w:rsidRPr="002808DB">
        <w:rPr>
          <w:bCs/>
          <w:sz w:val="28"/>
          <w:szCs w:val="28"/>
          <w:lang w:val="fr-FR"/>
        </w:rPr>
        <w:tab/>
      </w:r>
      <w:r w:rsidRPr="002808DB">
        <w:rPr>
          <w:sz w:val="28"/>
          <w:szCs w:val="28"/>
          <w:lang w:val="fr-FR"/>
        </w:rPr>
        <w:t xml:space="preserve">Căn cứ </w:t>
      </w:r>
      <w:r w:rsidRPr="002808DB">
        <w:rPr>
          <w:bCs/>
          <w:sz w:val="28"/>
          <w:szCs w:val="28"/>
          <w:lang w:val="fr-FR"/>
        </w:rPr>
        <w:t>Nghị định số 59/2015/NĐ-CP ngày 16 tháng 8 năm 2015 của Chính phủ về quản lý dự án đầu tư xây dựng;</w:t>
      </w:r>
    </w:p>
    <w:p w:rsidR="00F339AA" w:rsidRPr="002808DB" w:rsidRDefault="00F339AA" w:rsidP="00F339AA">
      <w:pPr>
        <w:tabs>
          <w:tab w:val="left" w:pos="720"/>
          <w:tab w:val="left" w:pos="8222"/>
          <w:tab w:val="left" w:pos="8788"/>
        </w:tabs>
        <w:spacing w:before="60" w:after="60" w:line="360" w:lineRule="exact"/>
        <w:jc w:val="both"/>
        <w:rPr>
          <w:bCs/>
          <w:sz w:val="28"/>
          <w:szCs w:val="28"/>
          <w:lang w:val="fr-FR"/>
        </w:rPr>
      </w:pPr>
      <w:r w:rsidRPr="002808DB">
        <w:rPr>
          <w:bCs/>
          <w:sz w:val="28"/>
          <w:szCs w:val="28"/>
          <w:lang w:val="fr-FR"/>
        </w:rPr>
        <w:tab/>
      </w:r>
      <w:r w:rsidRPr="002808DB">
        <w:rPr>
          <w:sz w:val="28"/>
          <w:szCs w:val="28"/>
          <w:lang w:val="fr-FR"/>
        </w:rPr>
        <w:t xml:space="preserve">Căn cứ </w:t>
      </w:r>
      <w:r w:rsidRPr="002808DB">
        <w:rPr>
          <w:bCs/>
          <w:sz w:val="28"/>
          <w:szCs w:val="28"/>
          <w:lang w:val="fr-FR"/>
        </w:rPr>
        <w:t xml:space="preserve">Nghị định số </w:t>
      </w:r>
      <w:r>
        <w:rPr>
          <w:bCs/>
          <w:sz w:val="28"/>
          <w:szCs w:val="28"/>
          <w:lang w:val="fr-FR"/>
        </w:rPr>
        <w:t>136</w:t>
      </w:r>
      <w:r w:rsidRPr="002808DB">
        <w:rPr>
          <w:bCs/>
          <w:sz w:val="28"/>
          <w:szCs w:val="28"/>
          <w:lang w:val="fr-FR"/>
        </w:rPr>
        <w:t xml:space="preserve">/2015/NĐ-CP ngày </w:t>
      </w:r>
      <w:r>
        <w:rPr>
          <w:bCs/>
          <w:sz w:val="28"/>
          <w:szCs w:val="28"/>
          <w:lang w:val="fr-FR"/>
        </w:rPr>
        <w:t>31</w:t>
      </w:r>
      <w:r w:rsidRPr="002808DB">
        <w:rPr>
          <w:bCs/>
          <w:sz w:val="28"/>
          <w:szCs w:val="28"/>
          <w:lang w:val="fr-FR"/>
        </w:rPr>
        <w:t xml:space="preserve"> tháng </w:t>
      </w:r>
      <w:r>
        <w:rPr>
          <w:bCs/>
          <w:sz w:val="28"/>
          <w:szCs w:val="28"/>
          <w:lang w:val="fr-FR"/>
        </w:rPr>
        <w:t>12</w:t>
      </w:r>
      <w:r w:rsidRPr="002808DB">
        <w:rPr>
          <w:bCs/>
          <w:sz w:val="28"/>
          <w:szCs w:val="28"/>
          <w:lang w:val="fr-FR"/>
        </w:rPr>
        <w:t xml:space="preserve"> năm 2015 của Chính phủ về </w:t>
      </w:r>
      <w:r>
        <w:rPr>
          <w:bCs/>
          <w:sz w:val="28"/>
          <w:szCs w:val="28"/>
          <w:lang w:val="fr-FR"/>
        </w:rPr>
        <w:t>hướng dẫn thi hành một số điều của Luật Đầu tư công</w:t>
      </w:r>
    </w:p>
    <w:p w:rsidR="00E35159" w:rsidRDefault="00E35159" w:rsidP="00BD7717">
      <w:pPr>
        <w:pStyle w:val="Heading3"/>
        <w:tabs>
          <w:tab w:val="left" w:pos="2814"/>
        </w:tabs>
        <w:spacing w:before="60" w:after="60" w:line="360" w:lineRule="exact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val="fr-FR"/>
        </w:rPr>
      </w:pP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Căn cứ Quyết định số </w:t>
      </w:r>
      <w:r w:rsidR="00F339AA">
        <w:rPr>
          <w:rFonts w:ascii="Times New Roman" w:hAnsi="Times New Roman"/>
          <w:b w:val="0"/>
          <w:bCs/>
          <w:sz w:val="28"/>
          <w:szCs w:val="28"/>
          <w:lang w:val="fr-FR"/>
        </w:rPr>
        <w:t>52</w:t>
      </w: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>/201</w:t>
      </w:r>
      <w:r w:rsidR="00F339AA">
        <w:rPr>
          <w:rFonts w:ascii="Times New Roman" w:hAnsi="Times New Roman"/>
          <w:b w:val="0"/>
          <w:bCs/>
          <w:sz w:val="28"/>
          <w:szCs w:val="28"/>
          <w:lang w:val="fr-FR"/>
        </w:rPr>
        <w:t>6</w:t>
      </w: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/QĐ-UBND ngày </w:t>
      </w:r>
      <w:r w:rsidR="00F339AA">
        <w:rPr>
          <w:rFonts w:ascii="Times New Roman" w:hAnsi="Times New Roman"/>
          <w:b w:val="0"/>
          <w:bCs/>
          <w:sz w:val="28"/>
          <w:szCs w:val="28"/>
          <w:lang w:val="fr-FR"/>
        </w:rPr>
        <w:t>10</w:t>
      </w: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 tháng 8 năm 2010 của UBND tỉnh Ban hành </w:t>
      </w:r>
      <w:r w:rsidR="00F339AA">
        <w:rPr>
          <w:rFonts w:ascii="Times New Roman" w:hAnsi="Times New Roman"/>
          <w:b w:val="0"/>
          <w:bCs/>
          <w:sz w:val="28"/>
          <w:szCs w:val="28"/>
          <w:lang w:val="fr-FR"/>
        </w:rPr>
        <w:t>q</w:t>
      </w: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uy định về công tác quy hoạch </w:t>
      </w:r>
      <w:r w:rsidR="00F339AA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phát triển kinh tế - xã hội </w:t>
      </w: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và quản lý dự án </w:t>
      </w:r>
      <w:r w:rsidR="00F339AA">
        <w:rPr>
          <w:rFonts w:ascii="Times New Roman" w:hAnsi="Times New Roman"/>
          <w:b w:val="0"/>
          <w:bCs/>
          <w:sz w:val="28"/>
          <w:szCs w:val="28"/>
          <w:lang w:val="fr-FR"/>
        </w:rPr>
        <w:t>sử dụng vốn đầu tư công, vốn sự nghiệp có tính chất đầu tư xây dựng cơ bản trên địa bàn</w:t>
      </w:r>
      <w:r w:rsidRPr="002808DB">
        <w:rPr>
          <w:rFonts w:ascii="Times New Roman" w:hAnsi="Times New Roman"/>
          <w:b w:val="0"/>
          <w:bCs/>
          <w:sz w:val="28"/>
          <w:szCs w:val="28"/>
          <w:lang w:val="fr-FR"/>
        </w:rPr>
        <w:t xml:space="preserve"> tỉnh Thừa Thiên Huế;</w:t>
      </w:r>
    </w:p>
    <w:p w:rsidR="00657596" w:rsidRPr="00657596" w:rsidRDefault="00657596" w:rsidP="00657596">
      <w:pPr>
        <w:ind w:firstLine="709"/>
        <w:rPr>
          <w:lang w:val="fr-FR"/>
        </w:rPr>
      </w:pPr>
      <w:r w:rsidRPr="00657596">
        <w:rPr>
          <w:sz w:val="28"/>
          <w:szCs w:val="28"/>
          <w:lang w:val="fr-FR"/>
        </w:rPr>
        <w:t>Căn cứ Giấy phép quy hoạch số 2421/GPQH-UBND ngày 28/9/2017 của UBND thị xã Hương Trà</w:t>
      </w:r>
      <w:r>
        <w:rPr>
          <w:sz w:val="28"/>
          <w:szCs w:val="28"/>
          <w:lang w:val="fr-FR"/>
        </w:rPr>
        <w:t>;</w:t>
      </w:r>
    </w:p>
    <w:p w:rsidR="00422F67" w:rsidRPr="002808DB" w:rsidRDefault="00E35159" w:rsidP="00BD7717">
      <w:pPr>
        <w:tabs>
          <w:tab w:val="left" w:pos="720"/>
          <w:tab w:val="left" w:pos="8222"/>
          <w:tab w:val="left" w:pos="8788"/>
        </w:tabs>
        <w:spacing w:before="60" w:after="60" w:line="360" w:lineRule="exact"/>
        <w:jc w:val="both"/>
        <w:rPr>
          <w:sz w:val="28"/>
          <w:szCs w:val="28"/>
          <w:lang w:val="fr-FR"/>
        </w:rPr>
      </w:pPr>
      <w:r w:rsidRPr="002808DB">
        <w:rPr>
          <w:sz w:val="28"/>
          <w:lang w:val="fr-FR"/>
        </w:rPr>
        <w:tab/>
      </w:r>
      <w:r w:rsidR="00422F67" w:rsidRPr="002808DB">
        <w:rPr>
          <w:iCs/>
          <w:sz w:val="28"/>
          <w:szCs w:val="28"/>
          <w:lang w:val="fr-FR"/>
        </w:rPr>
        <w:t>Xét</w:t>
      </w:r>
      <w:r w:rsidR="00422F67" w:rsidRPr="00257AC2">
        <w:rPr>
          <w:iCs/>
          <w:sz w:val="28"/>
          <w:szCs w:val="28"/>
          <w:lang w:val="vi-VN" w:eastAsia="vi-VN"/>
        </w:rPr>
        <w:t xml:space="preserve"> đ</w:t>
      </w:r>
      <w:r w:rsidR="00422F67" w:rsidRPr="002808DB">
        <w:rPr>
          <w:iCs/>
          <w:sz w:val="28"/>
          <w:szCs w:val="28"/>
          <w:lang w:val="fr-FR"/>
        </w:rPr>
        <w:t>ề</w:t>
      </w:r>
      <w:r w:rsidR="00422F67" w:rsidRPr="00257AC2">
        <w:rPr>
          <w:iCs/>
          <w:sz w:val="28"/>
          <w:szCs w:val="28"/>
          <w:lang w:val="vi-VN" w:eastAsia="vi-VN"/>
        </w:rPr>
        <w:t xml:space="preserve"> nghị của </w:t>
      </w:r>
      <w:r w:rsidR="00093BCC" w:rsidRPr="00192912">
        <w:rPr>
          <w:rStyle w:val="Strong"/>
          <w:b w:val="0"/>
          <w:sz w:val="28"/>
          <w:szCs w:val="28"/>
          <w:lang w:val="sv-SE"/>
        </w:rPr>
        <w:t xml:space="preserve">Hộiđồng thẩm định </w:t>
      </w:r>
      <w:r w:rsidR="00DA5304" w:rsidRPr="002808DB">
        <w:rPr>
          <w:iCs/>
          <w:sz w:val="28"/>
          <w:szCs w:val="28"/>
          <w:lang w:val="fr-FR" w:eastAsia="vi-VN"/>
        </w:rPr>
        <w:t xml:space="preserve">Báo cáo đề xuất chủ trương đầu tư </w:t>
      </w:r>
      <w:r w:rsidR="00113B5F" w:rsidRPr="002808DB">
        <w:rPr>
          <w:iCs/>
          <w:sz w:val="28"/>
          <w:szCs w:val="28"/>
          <w:lang w:val="fr-FR" w:eastAsia="vi-VN"/>
        </w:rPr>
        <w:t xml:space="preserve">tại Báo cáo </w:t>
      </w:r>
      <w:r w:rsidR="0022400A" w:rsidRPr="002808DB">
        <w:rPr>
          <w:iCs/>
          <w:sz w:val="28"/>
          <w:szCs w:val="28"/>
          <w:lang w:val="fr-FR" w:eastAsia="vi-VN"/>
        </w:rPr>
        <w:t xml:space="preserve">kết quả thẩm định </w:t>
      </w:r>
      <w:r w:rsidR="00113B5F" w:rsidRPr="002808DB">
        <w:rPr>
          <w:iCs/>
          <w:sz w:val="28"/>
          <w:szCs w:val="28"/>
          <w:lang w:val="fr-FR" w:eastAsia="vi-VN"/>
        </w:rPr>
        <w:t xml:space="preserve">số </w:t>
      </w:r>
      <w:r w:rsidR="00555D53">
        <w:rPr>
          <w:iCs/>
          <w:sz w:val="28"/>
          <w:szCs w:val="28"/>
          <w:lang w:val="fr-FR" w:eastAsia="vi-VN"/>
        </w:rPr>
        <w:t>73</w:t>
      </w:r>
      <w:r w:rsidR="007421B1" w:rsidRPr="002808DB">
        <w:rPr>
          <w:iCs/>
          <w:sz w:val="28"/>
          <w:szCs w:val="28"/>
          <w:lang w:val="fr-FR" w:eastAsia="vi-VN"/>
        </w:rPr>
        <w:t xml:space="preserve">/BC-HĐTĐ ngày </w:t>
      </w:r>
      <w:r w:rsidR="00555D53">
        <w:rPr>
          <w:iCs/>
          <w:sz w:val="28"/>
          <w:szCs w:val="28"/>
          <w:lang w:val="fr-FR" w:eastAsia="vi-VN"/>
        </w:rPr>
        <w:t>06</w:t>
      </w:r>
      <w:r w:rsidR="00D92E7E">
        <w:rPr>
          <w:iCs/>
          <w:sz w:val="28"/>
          <w:szCs w:val="28"/>
          <w:lang w:val="fr-FR" w:eastAsia="vi-VN"/>
        </w:rPr>
        <w:t xml:space="preserve"> tháng 10 năm </w:t>
      </w:r>
      <w:r w:rsidR="007421B1" w:rsidRPr="002808DB">
        <w:rPr>
          <w:iCs/>
          <w:sz w:val="28"/>
          <w:szCs w:val="28"/>
          <w:lang w:val="fr-FR" w:eastAsia="vi-VN"/>
        </w:rPr>
        <w:t>201</w:t>
      </w:r>
      <w:r w:rsidR="00D92E7E">
        <w:rPr>
          <w:iCs/>
          <w:sz w:val="28"/>
          <w:szCs w:val="28"/>
          <w:lang w:val="fr-FR" w:eastAsia="vi-VN"/>
        </w:rPr>
        <w:t>7</w:t>
      </w:r>
      <w:r w:rsidR="00422F67" w:rsidRPr="00257AC2">
        <w:rPr>
          <w:iCs/>
          <w:sz w:val="28"/>
          <w:szCs w:val="28"/>
          <w:lang w:val="vi-VN" w:eastAsia="vi-VN"/>
        </w:rPr>
        <w:t>,</w:t>
      </w:r>
    </w:p>
    <w:p w:rsidR="00363F4C" w:rsidRPr="002808DB" w:rsidRDefault="00363F4C" w:rsidP="00FA5BE1">
      <w:pPr>
        <w:pStyle w:val="Heading4"/>
        <w:tabs>
          <w:tab w:val="left" w:pos="720"/>
        </w:tabs>
        <w:spacing w:before="360" w:after="360"/>
        <w:rPr>
          <w:rFonts w:ascii="Times New Roman" w:hAnsi="Times New Roman"/>
          <w:sz w:val="28"/>
          <w:lang w:val="fr-FR"/>
        </w:rPr>
      </w:pPr>
      <w:r w:rsidRPr="002808DB">
        <w:rPr>
          <w:rFonts w:ascii="Times New Roman" w:hAnsi="Times New Roman"/>
          <w:sz w:val="28"/>
          <w:lang w:val="fr-FR"/>
        </w:rPr>
        <w:t>QUYẾT ĐỊNH:</w:t>
      </w:r>
    </w:p>
    <w:p w:rsidR="00F04C83" w:rsidRPr="00F04C83" w:rsidRDefault="00422F67" w:rsidP="003B5EEF">
      <w:pPr>
        <w:spacing w:after="120"/>
        <w:ind w:firstLine="720"/>
        <w:jc w:val="both"/>
        <w:rPr>
          <w:b/>
          <w:bCs/>
          <w:sz w:val="28"/>
          <w:szCs w:val="28"/>
          <w:lang w:eastAsia="vi-VN"/>
        </w:rPr>
      </w:pPr>
      <w:r w:rsidRPr="006A72D9">
        <w:rPr>
          <w:b/>
          <w:bCs/>
          <w:sz w:val="28"/>
          <w:szCs w:val="28"/>
          <w:lang w:val="vi-VN" w:eastAsia="vi-VN"/>
        </w:rPr>
        <w:t xml:space="preserve">Điều 1. </w:t>
      </w:r>
      <w:r w:rsidRPr="00F04C83">
        <w:rPr>
          <w:bCs/>
          <w:sz w:val="28"/>
          <w:szCs w:val="28"/>
          <w:lang w:val="vi-VN" w:eastAsia="vi-VN"/>
        </w:rPr>
        <w:t xml:space="preserve">Phê duyệt chủ trương </w:t>
      </w:r>
      <w:r w:rsidRPr="00F04C83">
        <w:rPr>
          <w:bCs/>
          <w:sz w:val="28"/>
          <w:szCs w:val="28"/>
          <w:shd w:val="solid" w:color="FFFFFF" w:fill="auto"/>
          <w:lang w:val="vi-VN" w:eastAsia="vi-VN"/>
        </w:rPr>
        <w:t>đầu tư</w:t>
      </w:r>
      <w:r w:rsidRPr="00F04C83">
        <w:rPr>
          <w:bCs/>
          <w:sz w:val="28"/>
          <w:szCs w:val="28"/>
          <w:lang w:val="vi-VN" w:eastAsia="vi-VN"/>
        </w:rPr>
        <w:t xml:space="preserve"> dự </w:t>
      </w:r>
      <w:r w:rsidRPr="00F04C83">
        <w:rPr>
          <w:bCs/>
          <w:sz w:val="28"/>
          <w:szCs w:val="28"/>
          <w:lang w:val="vi-VN"/>
        </w:rPr>
        <w:t>á</w:t>
      </w:r>
      <w:r w:rsidRPr="00F04C83">
        <w:rPr>
          <w:bCs/>
          <w:sz w:val="28"/>
          <w:szCs w:val="28"/>
          <w:lang w:val="vi-VN" w:eastAsia="vi-VN"/>
        </w:rPr>
        <w:t xml:space="preserve">n </w:t>
      </w:r>
      <w:proofErr w:type="spellStart"/>
      <w:r w:rsidR="00E53B8B" w:rsidRPr="00F04C83">
        <w:rPr>
          <w:bCs/>
          <w:sz w:val="28"/>
          <w:szCs w:val="28"/>
        </w:rPr>
        <w:t>Nâng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cấp</w:t>
      </w:r>
      <w:proofErr w:type="spellEnd"/>
      <w:r w:rsidR="00E53B8B" w:rsidRPr="00F04C83">
        <w:rPr>
          <w:bCs/>
          <w:sz w:val="28"/>
          <w:szCs w:val="28"/>
        </w:rPr>
        <w:t xml:space="preserve">, </w:t>
      </w:r>
      <w:proofErr w:type="spellStart"/>
      <w:r w:rsidR="00E53B8B" w:rsidRPr="00F04C83">
        <w:rPr>
          <w:bCs/>
          <w:sz w:val="28"/>
          <w:szCs w:val="28"/>
        </w:rPr>
        <w:t>mở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rộng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đường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Cồn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Đậu</w:t>
      </w:r>
      <w:proofErr w:type="spellEnd"/>
      <w:r w:rsidR="00E53B8B" w:rsidRPr="00F04C83">
        <w:rPr>
          <w:bCs/>
          <w:sz w:val="28"/>
          <w:szCs w:val="28"/>
        </w:rPr>
        <w:t xml:space="preserve">, </w:t>
      </w:r>
      <w:proofErr w:type="spellStart"/>
      <w:r w:rsidR="00E53B8B" w:rsidRPr="00F04C83">
        <w:rPr>
          <w:bCs/>
          <w:sz w:val="28"/>
          <w:szCs w:val="28"/>
        </w:rPr>
        <w:t>tổ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dân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phố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Bồn</w:t>
      </w:r>
      <w:proofErr w:type="spellEnd"/>
      <w:r w:rsidR="00E53B8B" w:rsidRPr="00F04C83">
        <w:rPr>
          <w:bCs/>
          <w:sz w:val="28"/>
          <w:szCs w:val="28"/>
        </w:rPr>
        <w:t xml:space="preserve">  </w:t>
      </w:r>
      <w:proofErr w:type="spellStart"/>
      <w:r w:rsidR="00E53B8B" w:rsidRPr="00F04C83">
        <w:rPr>
          <w:bCs/>
          <w:sz w:val="28"/>
          <w:szCs w:val="28"/>
        </w:rPr>
        <w:t>Trì</w:t>
      </w:r>
      <w:proofErr w:type="spellEnd"/>
      <w:r w:rsidR="00E53B8B" w:rsidRPr="00F04C83">
        <w:rPr>
          <w:bCs/>
          <w:sz w:val="28"/>
          <w:szCs w:val="28"/>
        </w:rPr>
        <w:t xml:space="preserve">, </w:t>
      </w:r>
      <w:proofErr w:type="spellStart"/>
      <w:r w:rsidR="00E53B8B" w:rsidRPr="00F04C83">
        <w:rPr>
          <w:bCs/>
          <w:sz w:val="28"/>
          <w:szCs w:val="28"/>
        </w:rPr>
        <w:t>phường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Hương</w:t>
      </w:r>
      <w:proofErr w:type="spellEnd"/>
      <w:r w:rsidR="00E53B8B" w:rsidRPr="00F04C83">
        <w:rPr>
          <w:bCs/>
          <w:sz w:val="28"/>
          <w:szCs w:val="28"/>
        </w:rPr>
        <w:t xml:space="preserve"> </w:t>
      </w:r>
      <w:proofErr w:type="spellStart"/>
      <w:r w:rsidR="00E53B8B" w:rsidRPr="00F04C83">
        <w:rPr>
          <w:bCs/>
          <w:sz w:val="28"/>
          <w:szCs w:val="28"/>
        </w:rPr>
        <w:t>An</w:t>
      </w:r>
      <w:r w:rsidR="00F04C83" w:rsidRPr="00F04C83">
        <w:rPr>
          <w:bCs/>
          <w:sz w:val="28"/>
          <w:szCs w:val="28"/>
          <w:lang w:eastAsia="vi-VN"/>
        </w:rPr>
        <w:t>với</w:t>
      </w:r>
      <w:proofErr w:type="spellEnd"/>
      <w:r w:rsidR="00F04C83" w:rsidRPr="00F04C83">
        <w:rPr>
          <w:bCs/>
          <w:sz w:val="28"/>
          <w:szCs w:val="28"/>
          <w:lang w:eastAsia="vi-VN"/>
        </w:rPr>
        <w:t xml:space="preserve"> </w:t>
      </w:r>
      <w:proofErr w:type="spellStart"/>
      <w:r w:rsidR="00F04C83" w:rsidRPr="00F04C83">
        <w:rPr>
          <w:bCs/>
          <w:sz w:val="28"/>
          <w:szCs w:val="28"/>
          <w:lang w:eastAsia="vi-VN"/>
        </w:rPr>
        <w:t>các</w:t>
      </w:r>
      <w:proofErr w:type="spellEnd"/>
      <w:r w:rsidR="00F04C83" w:rsidRPr="00F04C83">
        <w:rPr>
          <w:bCs/>
          <w:sz w:val="28"/>
          <w:szCs w:val="28"/>
          <w:lang w:eastAsia="vi-VN"/>
        </w:rPr>
        <w:t xml:space="preserve"> </w:t>
      </w:r>
      <w:proofErr w:type="spellStart"/>
      <w:r w:rsidR="00F04C83" w:rsidRPr="00F04C83">
        <w:rPr>
          <w:bCs/>
          <w:sz w:val="28"/>
          <w:szCs w:val="28"/>
          <w:lang w:eastAsia="vi-VN"/>
        </w:rPr>
        <w:t>nội</w:t>
      </w:r>
      <w:proofErr w:type="spellEnd"/>
      <w:r w:rsidR="00F04C83" w:rsidRPr="00F04C83">
        <w:rPr>
          <w:bCs/>
          <w:sz w:val="28"/>
          <w:szCs w:val="28"/>
          <w:lang w:eastAsia="vi-VN"/>
        </w:rPr>
        <w:t xml:space="preserve"> dung </w:t>
      </w:r>
      <w:proofErr w:type="spellStart"/>
      <w:r w:rsidR="00F04C83" w:rsidRPr="00F04C83">
        <w:rPr>
          <w:bCs/>
          <w:sz w:val="28"/>
          <w:szCs w:val="28"/>
          <w:lang w:eastAsia="vi-VN"/>
        </w:rPr>
        <w:t>chủ</w:t>
      </w:r>
      <w:proofErr w:type="spellEnd"/>
      <w:r w:rsidR="00F04C83" w:rsidRPr="00F04C83">
        <w:rPr>
          <w:bCs/>
          <w:sz w:val="28"/>
          <w:szCs w:val="28"/>
          <w:lang w:eastAsia="vi-VN"/>
        </w:rPr>
        <w:t xml:space="preserve"> </w:t>
      </w:r>
      <w:proofErr w:type="spellStart"/>
      <w:r w:rsidR="00F04C83" w:rsidRPr="00F04C83">
        <w:rPr>
          <w:bCs/>
          <w:sz w:val="28"/>
          <w:szCs w:val="28"/>
          <w:lang w:eastAsia="vi-VN"/>
        </w:rPr>
        <w:t>yếu</w:t>
      </w:r>
      <w:proofErr w:type="spellEnd"/>
      <w:r w:rsidR="00F04C83" w:rsidRPr="00F04C83">
        <w:rPr>
          <w:bCs/>
          <w:sz w:val="28"/>
          <w:szCs w:val="28"/>
          <w:lang w:eastAsia="vi-VN"/>
        </w:rPr>
        <w:t xml:space="preserve"> </w:t>
      </w:r>
      <w:proofErr w:type="spellStart"/>
      <w:r w:rsidR="004F3319">
        <w:rPr>
          <w:bCs/>
          <w:sz w:val="28"/>
          <w:szCs w:val="28"/>
          <w:lang w:eastAsia="vi-VN"/>
        </w:rPr>
        <w:t>như</w:t>
      </w:r>
      <w:proofErr w:type="spellEnd"/>
      <w:r w:rsidR="004F3319">
        <w:rPr>
          <w:bCs/>
          <w:sz w:val="28"/>
          <w:szCs w:val="28"/>
          <w:lang w:eastAsia="vi-VN"/>
        </w:rPr>
        <w:t xml:space="preserve"> </w:t>
      </w:r>
      <w:proofErr w:type="spellStart"/>
      <w:r w:rsidR="00F04C83" w:rsidRPr="00F04C83">
        <w:rPr>
          <w:bCs/>
          <w:sz w:val="28"/>
          <w:szCs w:val="28"/>
          <w:lang w:eastAsia="vi-VN"/>
        </w:rPr>
        <w:t>sau</w:t>
      </w:r>
      <w:proofErr w:type="spellEnd"/>
      <w:r w:rsidR="00F04C83" w:rsidRPr="00F04C83">
        <w:rPr>
          <w:bCs/>
          <w:sz w:val="28"/>
          <w:szCs w:val="28"/>
          <w:lang w:eastAsia="vi-VN"/>
        </w:rPr>
        <w:t>:</w:t>
      </w:r>
    </w:p>
    <w:p w:rsidR="003B5EEF" w:rsidRDefault="003B5EEF" w:rsidP="003B5EEF">
      <w:pPr>
        <w:spacing w:after="6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eastAsia="vi-VN"/>
        </w:rPr>
        <w:t xml:space="preserve">1. </w:t>
      </w:r>
      <w:proofErr w:type="spellStart"/>
      <w:r>
        <w:rPr>
          <w:b/>
          <w:bCs/>
          <w:sz w:val="28"/>
          <w:szCs w:val="28"/>
          <w:lang w:eastAsia="vi-VN"/>
        </w:rPr>
        <w:t>Tên</w:t>
      </w:r>
      <w:proofErr w:type="spellEnd"/>
      <w:r>
        <w:rPr>
          <w:b/>
          <w:bCs/>
          <w:sz w:val="28"/>
          <w:szCs w:val="28"/>
          <w:lang w:eastAsia="vi-VN"/>
        </w:rPr>
        <w:t xml:space="preserve"> </w:t>
      </w:r>
      <w:proofErr w:type="spellStart"/>
      <w:r>
        <w:rPr>
          <w:b/>
          <w:bCs/>
          <w:sz w:val="28"/>
          <w:szCs w:val="28"/>
          <w:lang w:eastAsia="vi-VN"/>
        </w:rPr>
        <w:t>dự</w:t>
      </w:r>
      <w:proofErr w:type="spellEnd"/>
      <w:r>
        <w:rPr>
          <w:b/>
          <w:bCs/>
          <w:sz w:val="28"/>
          <w:szCs w:val="28"/>
          <w:lang w:eastAsia="vi-VN"/>
        </w:rPr>
        <w:t xml:space="preserve"> </w:t>
      </w:r>
      <w:proofErr w:type="spellStart"/>
      <w:r>
        <w:rPr>
          <w:b/>
          <w:bCs/>
          <w:sz w:val="28"/>
          <w:szCs w:val="28"/>
          <w:lang w:eastAsia="vi-VN"/>
        </w:rPr>
        <w:t>án</w:t>
      </w:r>
      <w:proofErr w:type="spellEnd"/>
      <w:r>
        <w:rPr>
          <w:b/>
          <w:bCs/>
          <w:sz w:val="28"/>
          <w:szCs w:val="28"/>
          <w:lang w:eastAsia="vi-VN"/>
        </w:rPr>
        <w:t xml:space="preserve">: </w:t>
      </w:r>
      <w:proofErr w:type="spellStart"/>
      <w:r w:rsidRPr="00F04C83">
        <w:rPr>
          <w:bCs/>
          <w:sz w:val="28"/>
          <w:szCs w:val="28"/>
        </w:rPr>
        <w:t>Nâng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cấp</w:t>
      </w:r>
      <w:proofErr w:type="spellEnd"/>
      <w:r w:rsidRPr="00F04C83">
        <w:rPr>
          <w:bCs/>
          <w:sz w:val="28"/>
          <w:szCs w:val="28"/>
        </w:rPr>
        <w:t xml:space="preserve">, </w:t>
      </w:r>
      <w:proofErr w:type="spellStart"/>
      <w:r w:rsidRPr="00F04C83">
        <w:rPr>
          <w:bCs/>
          <w:sz w:val="28"/>
          <w:szCs w:val="28"/>
        </w:rPr>
        <w:t>mở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rộng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đường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Cồn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Đậu</w:t>
      </w:r>
      <w:proofErr w:type="spellEnd"/>
      <w:r w:rsidRPr="00F04C83">
        <w:rPr>
          <w:bCs/>
          <w:sz w:val="28"/>
          <w:szCs w:val="28"/>
        </w:rPr>
        <w:t xml:space="preserve">, </w:t>
      </w:r>
      <w:proofErr w:type="spellStart"/>
      <w:r w:rsidRPr="00F04C83">
        <w:rPr>
          <w:bCs/>
          <w:sz w:val="28"/>
          <w:szCs w:val="28"/>
        </w:rPr>
        <w:t>tổ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dân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phố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proofErr w:type="gramStart"/>
      <w:r w:rsidRPr="00F04C83">
        <w:rPr>
          <w:bCs/>
          <w:sz w:val="28"/>
          <w:szCs w:val="28"/>
        </w:rPr>
        <w:t>Bồn</w:t>
      </w:r>
      <w:proofErr w:type="spellEnd"/>
      <w:r w:rsidRPr="00F04C83">
        <w:rPr>
          <w:bCs/>
          <w:sz w:val="28"/>
          <w:szCs w:val="28"/>
        </w:rPr>
        <w:t xml:space="preserve">  </w:t>
      </w:r>
      <w:proofErr w:type="spellStart"/>
      <w:r w:rsidRPr="00F04C83">
        <w:rPr>
          <w:bCs/>
          <w:sz w:val="28"/>
          <w:szCs w:val="28"/>
        </w:rPr>
        <w:t>Trì</w:t>
      </w:r>
      <w:proofErr w:type="spellEnd"/>
      <w:proofErr w:type="gramEnd"/>
      <w:r w:rsidRPr="00F04C83">
        <w:rPr>
          <w:bCs/>
          <w:sz w:val="28"/>
          <w:szCs w:val="28"/>
        </w:rPr>
        <w:t xml:space="preserve">, </w:t>
      </w:r>
      <w:proofErr w:type="spellStart"/>
      <w:r w:rsidRPr="00F04C83">
        <w:rPr>
          <w:bCs/>
          <w:sz w:val="28"/>
          <w:szCs w:val="28"/>
        </w:rPr>
        <w:t>phường</w:t>
      </w:r>
      <w:proofErr w:type="spellEnd"/>
      <w:r w:rsidRPr="00F04C83">
        <w:rPr>
          <w:bCs/>
          <w:sz w:val="28"/>
          <w:szCs w:val="28"/>
        </w:rPr>
        <w:t xml:space="preserve"> </w:t>
      </w:r>
      <w:proofErr w:type="spellStart"/>
      <w:r w:rsidRPr="00F04C83">
        <w:rPr>
          <w:bCs/>
          <w:sz w:val="28"/>
          <w:szCs w:val="28"/>
        </w:rPr>
        <w:t>Hương</w:t>
      </w:r>
      <w:proofErr w:type="spellEnd"/>
      <w:r w:rsidRPr="00F04C83">
        <w:rPr>
          <w:bCs/>
          <w:sz w:val="28"/>
          <w:szCs w:val="28"/>
        </w:rPr>
        <w:t xml:space="preserve"> An</w:t>
      </w:r>
      <w:r>
        <w:rPr>
          <w:bCs/>
          <w:sz w:val="28"/>
          <w:szCs w:val="28"/>
        </w:rPr>
        <w:t>.</w:t>
      </w:r>
    </w:p>
    <w:p w:rsidR="00422F67" w:rsidRPr="00FF2F69" w:rsidRDefault="003B5EEF" w:rsidP="003B5EEF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681C44">
        <w:rPr>
          <w:b/>
          <w:bCs/>
          <w:sz w:val="28"/>
          <w:szCs w:val="28"/>
        </w:rPr>
        <w:t xml:space="preserve">2. </w:t>
      </w:r>
      <w:proofErr w:type="spellStart"/>
      <w:r w:rsidRPr="00681C44">
        <w:rPr>
          <w:b/>
          <w:bCs/>
          <w:sz w:val="28"/>
          <w:szCs w:val="28"/>
        </w:rPr>
        <w:t>Chủ</w:t>
      </w:r>
      <w:proofErr w:type="spellEnd"/>
      <w:r w:rsidRPr="00681C44">
        <w:rPr>
          <w:b/>
          <w:bCs/>
          <w:sz w:val="28"/>
          <w:szCs w:val="28"/>
        </w:rPr>
        <w:t xml:space="preserve"> </w:t>
      </w:r>
      <w:proofErr w:type="spellStart"/>
      <w:r w:rsidRPr="00681C44">
        <w:rPr>
          <w:b/>
          <w:bCs/>
          <w:sz w:val="28"/>
          <w:szCs w:val="28"/>
        </w:rPr>
        <w:t>đầu</w:t>
      </w:r>
      <w:proofErr w:type="spellEnd"/>
      <w:r w:rsidRPr="00681C44">
        <w:rPr>
          <w:b/>
          <w:bCs/>
          <w:sz w:val="28"/>
          <w:szCs w:val="28"/>
        </w:rPr>
        <w:t xml:space="preserve"> </w:t>
      </w:r>
      <w:proofErr w:type="spellStart"/>
      <w:r w:rsidRPr="00681C44">
        <w:rPr>
          <w:b/>
          <w:bCs/>
          <w:sz w:val="28"/>
          <w:szCs w:val="28"/>
        </w:rPr>
        <w:t>tư</w:t>
      </w:r>
      <w:proofErr w:type="gramStart"/>
      <w:r w:rsidRPr="00681C44">
        <w:rPr>
          <w:b/>
          <w:bCs/>
          <w:sz w:val="28"/>
          <w:szCs w:val="28"/>
        </w:rPr>
        <w:t>:</w:t>
      </w:r>
      <w:r w:rsidR="005E09EE" w:rsidRPr="00FF2F69">
        <w:rPr>
          <w:bCs/>
          <w:sz w:val="28"/>
          <w:szCs w:val="28"/>
          <w:lang w:eastAsia="vi-VN"/>
        </w:rPr>
        <w:t>Ban</w:t>
      </w:r>
      <w:proofErr w:type="spellEnd"/>
      <w:proofErr w:type="gramEnd"/>
      <w:r w:rsidR="005E09EE" w:rsidRPr="00FF2F69">
        <w:rPr>
          <w:bCs/>
          <w:sz w:val="28"/>
          <w:szCs w:val="28"/>
          <w:lang w:eastAsia="vi-VN"/>
        </w:rPr>
        <w:t xml:space="preserve"> </w:t>
      </w:r>
      <w:r w:rsidR="00E53B8B" w:rsidRPr="00FF2F69">
        <w:rPr>
          <w:bCs/>
          <w:sz w:val="28"/>
          <w:szCs w:val="28"/>
          <w:lang w:eastAsia="vi-VN"/>
        </w:rPr>
        <w:t xml:space="preserve">QLDA </w:t>
      </w:r>
      <w:proofErr w:type="spellStart"/>
      <w:r w:rsidR="00E53B8B" w:rsidRPr="00FF2F69">
        <w:rPr>
          <w:bCs/>
          <w:sz w:val="28"/>
          <w:szCs w:val="28"/>
          <w:lang w:eastAsia="vi-VN"/>
        </w:rPr>
        <w:t>đ</w:t>
      </w:r>
      <w:r w:rsidR="005E09EE" w:rsidRPr="00FF2F69">
        <w:rPr>
          <w:bCs/>
          <w:sz w:val="28"/>
          <w:szCs w:val="28"/>
          <w:lang w:eastAsia="vi-VN"/>
        </w:rPr>
        <w:t>ầu</w:t>
      </w:r>
      <w:proofErr w:type="spellEnd"/>
      <w:r w:rsidR="005E09EE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5E09EE" w:rsidRPr="00FF2F69">
        <w:rPr>
          <w:bCs/>
          <w:sz w:val="28"/>
          <w:szCs w:val="28"/>
          <w:lang w:eastAsia="vi-VN"/>
        </w:rPr>
        <w:t>tư</w:t>
      </w:r>
      <w:proofErr w:type="spellEnd"/>
      <w:r w:rsidR="005E09EE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E53B8B" w:rsidRPr="00FF2F69">
        <w:rPr>
          <w:bCs/>
          <w:sz w:val="28"/>
          <w:szCs w:val="28"/>
          <w:lang w:eastAsia="vi-VN"/>
        </w:rPr>
        <w:t>x</w:t>
      </w:r>
      <w:r w:rsidR="005E09EE" w:rsidRPr="00FF2F69">
        <w:rPr>
          <w:bCs/>
          <w:sz w:val="28"/>
          <w:szCs w:val="28"/>
          <w:lang w:eastAsia="vi-VN"/>
        </w:rPr>
        <w:t>ây</w:t>
      </w:r>
      <w:proofErr w:type="spellEnd"/>
      <w:r w:rsidR="005E09EE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5E09EE" w:rsidRPr="00FF2F69">
        <w:rPr>
          <w:bCs/>
          <w:sz w:val="28"/>
          <w:szCs w:val="28"/>
          <w:lang w:eastAsia="vi-VN"/>
        </w:rPr>
        <w:t>dựng</w:t>
      </w:r>
      <w:proofErr w:type="spellEnd"/>
      <w:r w:rsidR="005E09EE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E53B8B" w:rsidRPr="00FF2F69">
        <w:rPr>
          <w:bCs/>
          <w:sz w:val="28"/>
          <w:szCs w:val="28"/>
          <w:lang w:eastAsia="vi-VN"/>
        </w:rPr>
        <w:t>khu</w:t>
      </w:r>
      <w:proofErr w:type="spellEnd"/>
      <w:r w:rsidR="00E53B8B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E53B8B" w:rsidRPr="00FF2F69">
        <w:rPr>
          <w:bCs/>
          <w:sz w:val="28"/>
          <w:szCs w:val="28"/>
          <w:lang w:eastAsia="vi-VN"/>
        </w:rPr>
        <w:t>vực</w:t>
      </w:r>
      <w:proofErr w:type="spellEnd"/>
      <w:r w:rsidR="00E53B8B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5E09EE" w:rsidRPr="00FF2F69">
        <w:rPr>
          <w:bCs/>
          <w:sz w:val="28"/>
          <w:szCs w:val="28"/>
          <w:lang w:eastAsia="vi-VN"/>
        </w:rPr>
        <w:t>thị</w:t>
      </w:r>
      <w:proofErr w:type="spellEnd"/>
      <w:r w:rsidR="005E09EE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5E09EE" w:rsidRPr="00FF2F69">
        <w:rPr>
          <w:bCs/>
          <w:sz w:val="28"/>
          <w:szCs w:val="28"/>
          <w:lang w:eastAsia="vi-VN"/>
        </w:rPr>
        <w:t>xã</w:t>
      </w:r>
      <w:r w:rsidR="00E53B8B" w:rsidRPr="00FF2F69">
        <w:rPr>
          <w:bCs/>
          <w:sz w:val="28"/>
          <w:szCs w:val="28"/>
          <w:lang w:eastAsia="vi-VN"/>
        </w:rPr>
        <w:t>Hương</w:t>
      </w:r>
      <w:proofErr w:type="spellEnd"/>
      <w:r w:rsidR="00E53B8B" w:rsidRPr="00FF2F69">
        <w:rPr>
          <w:bCs/>
          <w:sz w:val="28"/>
          <w:szCs w:val="28"/>
          <w:lang w:eastAsia="vi-VN"/>
        </w:rPr>
        <w:t xml:space="preserve"> </w:t>
      </w:r>
      <w:proofErr w:type="spellStart"/>
      <w:r w:rsidR="00E53B8B" w:rsidRPr="00FF2F69">
        <w:rPr>
          <w:bCs/>
          <w:sz w:val="28"/>
          <w:szCs w:val="28"/>
          <w:lang w:eastAsia="vi-VN"/>
        </w:rPr>
        <w:t>Trà</w:t>
      </w:r>
      <w:proofErr w:type="spellEnd"/>
      <w:r w:rsidR="008C3514" w:rsidRPr="00FF2F69">
        <w:rPr>
          <w:bCs/>
          <w:sz w:val="28"/>
          <w:szCs w:val="28"/>
          <w:lang w:val="vi-VN" w:eastAsia="vi-VN"/>
        </w:rPr>
        <w:t>.</w:t>
      </w:r>
    </w:p>
    <w:p w:rsidR="00422F67" w:rsidRPr="0062385E" w:rsidRDefault="00CE27FB" w:rsidP="00DE5391">
      <w:pPr>
        <w:spacing w:before="120" w:after="120"/>
        <w:ind w:firstLine="720"/>
        <w:jc w:val="both"/>
        <w:rPr>
          <w:sz w:val="32"/>
          <w:szCs w:val="28"/>
        </w:rPr>
      </w:pPr>
      <w:r w:rsidRPr="00CE27FB">
        <w:rPr>
          <w:b/>
          <w:sz w:val="28"/>
          <w:szCs w:val="28"/>
        </w:rPr>
        <w:t>3</w:t>
      </w:r>
      <w:r w:rsidR="00422F67" w:rsidRPr="00CE27FB">
        <w:rPr>
          <w:b/>
          <w:sz w:val="28"/>
          <w:szCs w:val="28"/>
          <w:lang w:val="vi-VN"/>
        </w:rPr>
        <w:t xml:space="preserve">. </w:t>
      </w:r>
      <w:r w:rsidR="00422F67" w:rsidRPr="00CE27FB">
        <w:rPr>
          <w:b/>
          <w:sz w:val="28"/>
          <w:szCs w:val="28"/>
          <w:lang w:val="vi-VN" w:eastAsia="vi-VN"/>
        </w:rPr>
        <w:t>Mục tiêu đầu tư</w:t>
      </w:r>
      <w:r w:rsidR="00A233EA">
        <w:rPr>
          <w:b/>
          <w:sz w:val="28"/>
          <w:szCs w:val="28"/>
          <w:lang w:eastAsia="vi-VN"/>
        </w:rPr>
        <w:t xml:space="preserve"> </w:t>
      </w:r>
      <w:proofErr w:type="spellStart"/>
      <w:r w:rsidR="00A233EA">
        <w:rPr>
          <w:b/>
          <w:sz w:val="28"/>
          <w:szCs w:val="28"/>
          <w:lang w:eastAsia="vi-VN"/>
        </w:rPr>
        <w:t>xây</w:t>
      </w:r>
      <w:proofErr w:type="spellEnd"/>
      <w:r w:rsidR="00A233EA">
        <w:rPr>
          <w:b/>
          <w:sz w:val="28"/>
          <w:szCs w:val="28"/>
          <w:lang w:eastAsia="vi-VN"/>
        </w:rPr>
        <w:t xml:space="preserve"> </w:t>
      </w:r>
      <w:proofErr w:type="spellStart"/>
      <w:r w:rsidR="00A233EA">
        <w:rPr>
          <w:b/>
          <w:sz w:val="28"/>
          <w:szCs w:val="28"/>
          <w:lang w:eastAsia="vi-VN"/>
        </w:rPr>
        <w:t>dựng</w:t>
      </w:r>
      <w:proofErr w:type="spellEnd"/>
      <w:proofErr w:type="gramStart"/>
      <w:r w:rsidR="00422F67" w:rsidRPr="00CE27FB">
        <w:rPr>
          <w:b/>
          <w:sz w:val="28"/>
          <w:szCs w:val="28"/>
          <w:lang w:val="vi-VN" w:eastAsia="vi-VN"/>
        </w:rPr>
        <w:t>:</w:t>
      </w:r>
      <w:r w:rsidR="0062385E">
        <w:rPr>
          <w:sz w:val="28"/>
          <w:szCs w:val="28"/>
          <w:lang w:val="fr-FR"/>
        </w:rPr>
        <w:t>Phát</w:t>
      </w:r>
      <w:proofErr w:type="gramEnd"/>
      <w:r w:rsidR="0062385E">
        <w:rPr>
          <w:sz w:val="28"/>
          <w:szCs w:val="28"/>
          <w:lang w:val="fr-FR"/>
        </w:rPr>
        <w:t xml:space="preserve"> triển đô thị</w:t>
      </w:r>
      <w:r w:rsidR="0062385E" w:rsidRPr="008D4A51">
        <w:rPr>
          <w:sz w:val="28"/>
          <w:szCs w:val="28"/>
          <w:lang w:val="fr-FR"/>
        </w:rPr>
        <w:t>, từng bước hoàn thiện mạng lưới giao thông</w:t>
      </w:r>
      <w:r w:rsidR="0062385E">
        <w:rPr>
          <w:sz w:val="28"/>
          <w:szCs w:val="28"/>
          <w:lang w:val="fr-FR"/>
        </w:rPr>
        <w:t xml:space="preserve"> nối với khu dân cư, </w:t>
      </w:r>
      <w:r w:rsidR="0062385E" w:rsidRPr="008D4A51">
        <w:rPr>
          <w:sz w:val="28"/>
          <w:szCs w:val="28"/>
          <w:lang w:val="fr-FR"/>
        </w:rPr>
        <w:t xml:space="preserve">tạo </w:t>
      </w:r>
      <w:r w:rsidR="0062385E">
        <w:rPr>
          <w:sz w:val="28"/>
          <w:szCs w:val="28"/>
          <w:lang w:val="fr-FR"/>
        </w:rPr>
        <w:t>điều kiện phát triển sản xuất.</w:t>
      </w:r>
    </w:p>
    <w:p w:rsidR="00AA02D6" w:rsidRPr="0062385E" w:rsidRDefault="00CB2ADC" w:rsidP="00527720">
      <w:pPr>
        <w:spacing w:before="120" w:after="120" w:line="360" w:lineRule="exact"/>
        <w:ind w:firstLine="720"/>
        <w:jc w:val="both"/>
        <w:rPr>
          <w:sz w:val="28"/>
          <w:szCs w:val="28"/>
          <w:lang w:eastAsia="vi-VN"/>
        </w:rPr>
      </w:pPr>
      <w:r w:rsidRPr="00CB2ADC">
        <w:rPr>
          <w:b/>
          <w:sz w:val="28"/>
          <w:szCs w:val="28"/>
        </w:rPr>
        <w:lastRenderedPageBreak/>
        <w:t>4</w:t>
      </w:r>
      <w:r w:rsidR="00422F67" w:rsidRPr="00CB2ADC">
        <w:rPr>
          <w:b/>
          <w:sz w:val="28"/>
          <w:szCs w:val="28"/>
          <w:lang w:val="vi-VN"/>
        </w:rPr>
        <w:t xml:space="preserve">. </w:t>
      </w:r>
      <w:proofErr w:type="spellStart"/>
      <w:r w:rsidR="00A233EA">
        <w:rPr>
          <w:b/>
          <w:sz w:val="28"/>
          <w:szCs w:val="28"/>
        </w:rPr>
        <w:t>Nội</w:t>
      </w:r>
      <w:proofErr w:type="spellEnd"/>
      <w:r w:rsidR="00A233EA">
        <w:rPr>
          <w:b/>
          <w:sz w:val="28"/>
          <w:szCs w:val="28"/>
        </w:rPr>
        <w:t xml:space="preserve"> dung </w:t>
      </w:r>
      <w:proofErr w:type="spellStart"/>
      <w:r w:rsidR="00A233EA">
        <w:rPr>
          <w:b/>
          <w:sz w:val="28"/>
          <w:szCs w:val="28"/>
        </w:rPr>
        <w:t>và</w:t>
      </w:r>
      <w:proofErr w:type="spellEnd"/>
      <w:r w:rsidR="00A233EA">
        <w:rPr>
          <w:b/>
          <w:sz w:val="28"/>
          <w:szCs w:val="28"/>
        </w:rPr>
        <w:t xml:space="preserve"> q</w:t>
      </w:r>
      <w:r w:rsidR="00422F67" w:rsidRPr="00CB2ADC">
        <w:rPr>
          <w:b/>
          <w:sz w:val="28"/>
          <w:szCs w:val="28"/>
          <w:lang w:val="vi-VN" w:eastAsia="vi-VN"/>
        </w:rPr>
        <w:t>uy mô đầu tư</w:t>
      </w:r>
      <w:proofErr w:type="gramStart"/>
      <w:r w:rsidR="00422F67" w:rsidRPr="00CB2ADC">
        <w:rPr>
          <w:b/>
          <w:sz w:val="28"/>
          <w:szCs w:val="28"/>
          <w:lang w:val="vi-VN" w:eastAsia="vi-VN"/>
        </w:rPr>
        <w:t>:</w:t>
      </w:r>
      <w:r w:rsidR="00332C6D" w:rsidRPr="00783D24">
        <w:rPr>
          <w:sz w:val="28"/>
          <w:szCs w:val="28"/>
          <w:lang w:val="vi-VN"/>
        </w:rPr>
        <w:t>Tuyến</w:t>
      </w:r>
      <w:proofErr w:type="gramEnd"/>
      <w:r w:rsidR="00332C6D" w:rsidRPr="00783D24">
        <w:rPr>
          <w:sz w:val="28"/>
          <w:szCs w:val="28"/>
          <w:lang w:val="vi-VN"/>
        </w:rPr>
        <w:t xml:space="preserve"> đường dài </w:t>
      </w:r>
      <w:proofErr w:type="spellStart"/>
      <w:r w:rsidR="00332C6D" w:rsidRPr="00783D24">
        <w:rPr>
          <w:sz w:val="28"/>
          <w:szCs w:val="28"/>
        </w:rPr>
        <w:t>khoảng</w:t>
      </w:r>
      <w:proofErr w:type="spellEnd"/>
      <w:r w:rsidR="00332C6D" w:rsidRPr="00783D24">
        <w:rPr>
          <w:sz w:val="28"/>
          <w:szCs w:val="28"/>
        </w:rPr>
        <w:t xml:space="preserve"> 600</w:t>
      </w:r>
      <w:r w:rsidR="00332C6D" w:rsidRPr="00783D24">
        <w:rPr>
          <w:sz w:val="28"/>
          <w:szCs w:val="28"/>
          <w:lang w:val="vi-VN"/>
        </w:rPr>
        <w:t xml:space="preserve">m </w:t>
      </w:r>
      <w:proofErr w:type="spellStart"/>
      <w:r w:rsidR="00332C6D" w:rsidRPr="00783D24">
        <w:rPr>
          <w:sz w:val="28"/>
          <w:szCs w:val="28"/>
        </w:rPr>
        <w:t>gồm</w:t>
      </w:r>
      <w:proofErr w:type="spellEnd"/>
      <w:r w:rsidR="00332C6D" w:rsidRPr="00783D24">
        <w:rPr>
          <w:sz w:val="28"/>
          <w:szCs w:val="28"/>
        </w:rPr>
        <w:t xml:space="preserve"> 02 </w:t>
      </w:r>
      <w:proofErr w:type="spellStart"/>
      <w:r w:rsidR="00332C6D" w:rsidRPr="00783D24">
        <w:rPr>
          <w:sz w:val="28"/>
          <w:szCs w:val="28"/>
        </w:rPr>
        <w:t>tuyến</w:t>
      </w:r>
      <w:proofErr w:type="spellEnd"/>
      <w:r w:rsidR="00332C6D" w:rsidRPr="00783D24">
        <w:rPr>
          <w:sz w:val="28"/>
          <w:szCs w:val="28"/>
        </w:rPr>
        <w:t xml:space="preserve">: </w:t>
      </w:r>
      <w:proofErr w:type="spellStart"/>
      <w:r w:rsidR="00332C6D" w:rsidRPr="00783D24">
        <w:rPr>
          <w:sz w:val="28"/>
          <w:szCs w:val="28"/>
        </w:rPr>
        <w:t>Tuyến</w:t>
      </w:r>
      <w:proofErr w:type="spellEnd"/>
      <w:r w:rsidR="00332C6D" w:rsidRPr="00783D24">
        <w:rPr>
          <w:sz w:val="28"/>
          <w:szCs w:val="28"/>
        </w:rPr>
        <w:t xml:space="preserve"> 1 </w:t>
      </w:r>
      <w:proofErr w:type="spellStart"/>
      <w:r w:rsidR="00332C6D" w:rsidRPr="00783D24">
        <w:rPr>
          <w:sz w:val="28"/>
          <w:szCs w:val="28"/>
        </w:rPr>
        <w:t>dài</w:t>
      </w:r>
      <w:proofErr w:type="spellEnd"/>
      <w:r w:rsidR="00332C6D" w:rsidRPr="00783D24">
        <w:rPr>
          <w:sz w:val="28"/>
          <w:szCs w:val="28"/>
        </w:rPr>
        <w:t xml:space="preserve"> 371m </w:t>
      </w:r>
      <w:proofErr w:type="spellStart"/>
      <w:r w:rsidR="00332C6D" w:rsidRPr="00783D24">
        <w:rPr>
          <w:sz w:val="28"/>
          <w:szCs w:val="28"/>
        </w:rPr>
        <w:t>có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điểm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đầu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tại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cống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dẫn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nước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ra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hói</w:t>
      </w:r>
      <w:proofErr w:type="spellEnd"/>
      <w:r w:rsidR="00332C6D" w:rsidRPr="00783D24">
        <w:rPr>
          <w:sz w:val="28"/>
          <w:szCs w:val="28"/>
        </w:rPr>
        <w:t xml:space="preserve"> 5 </w:t>
      </w:r>
      <w:proofErr w:type="spellStart"/>
      <w:r w:rsidR="00332C6D" w:rsidRPr="00783D24">
        <w:rPr>
          <w:sz w:val="28"/>
          <w:szCs w:val="28"/>
        </w:rPr>
        <w:t>xã</w:t>
      </w:r>
      <w:proofErr w:type="spellEnd"/>
      <w:r w:rsidR="00332C6D" w:rsidRPr="00783D24">
        <w:rPr>
          <w:sz w:val="28"/>
          <w:szCs w:val="28"/>
        </w:rPr>
        <w:t xml:space="preserve">, </w:t>
      </w:r>
      <w:proofErr w:type="spellStart"/>
      <w:r w:rsidR="00332C6D" w:rsidRPr="00783D24">
        <w:rPr>
          <w:sz w:val="28"/>
          <w:szCs w:val="28"/>
        </w:rPr>
        <w:t>điểm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cuối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hết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phạm</w:t>
      </w:r>
      <w:proofErr w:type="spellEnd"/>
      <w:r w:rsidR="00332C6D" w:rsidRPr="00783D24">
        <w:rPr>
          <w:sz w:val="28"/>
          <w:szCs w:val="28"/>
        </w:rPr>
        <w:t xml:space="preserve"> vi </w:t>
      </w:r>
      <w:proofErr w:type="spellStart"/>
      <w:r w:rsidR="00332C6D" w:rsidRPr="00783D24">
        <w:rPr>
          <w:sz w:val="28"/>
          <w:szCs w:val="28"/>
        </w:rPr>
        <w:t>tuyến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đường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đất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dẫn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vào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nhà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dân</w:t>
      </w:r>
      <w:proofErr w:type="spellEnd"/>
      <w:r w:rsidR="00332C6D" w:rsidRPr="00783D24">
        <w:rPr>
          <w:sz w:val="28"/>
          <w:szCs w:val="28"/>
        </w:rPr>
        <w:t xml:space="preserve">; </w:t>
      </w:r>
      <w:proofErr w:type="spellStart"/>
      <w:r w:rsidR="00332C6D" w:rsidRPr="00783D24">
        <w:rPr>
          <w:sz w:val="28"/>
          <w:szCs w:val="28"/>
        </w:rPr>
        <w:t>Tuyến</w:t>
      </w:r>
      <w:proofErr w:type="spellEnd"/>
      <w:r w:rsidR="00332C6D" w:rsidRPr="00783D24">
        <w:rPr>
          <w:sz w:val="28"/>
          <w:szCs w:val="28"/>
        </w:rPr>
        <w:t xml:space="preserve"> 2 </w:t>
      </w:r>
      <w:proofErr w:type="spellStart"/>
      <w:r w:rsidR="00332C6D" w:rsidRPr="00783D24">
        <w:rPr>
          <w:sz w:val="28"/>
          <w:szCs w:val="28"/>
        </w:rPr>
        <w:t>dài</w:t>
      </w:r>
      <w:proofErr w:type="spellEnd"/>
      <w:r w:rsidR="00332C6D" w:rsidRPr="00783D24">
        <w:rPr>
          <w:sz w:val="28"/>
          <w:szCs w:val="28"/>
        </w:rPr>
        <w:t xml:space="preserve"> 229m </w:t>
      </w:r>
      <w:proofErr w:type="spellStart"/>
      <w:r w:rsidR="00332C6D" w:rsidRPr="00783D24">
        <w:rPr>
          <w:sz w:val="28"/>
          <w:szCs w:val="28"/>
        </w:rPr>
        <w:t>có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điểm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đầu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tại</w:t>
      </w:r>
      <w:proofErr w:type="spellEnd"/>
      <w:r w:rsidR="00332C6D" w:rsidRPr="00783D24">
        <w:rPr>
          <w:sz w:val="28"/>
          <w:szCs w:val="28"/>
        </w:rPr>
        <w:t xml:space="preserve"> Km0+193m </w:t>
      </w:r>
      <w:proofErr w:type="spellStart"/>
      <w:r w:rsidR="00332C6D" w:rsidRPr="00783D24">
        <w:rPr>
          <w:sz w:val="28"/>
          <w:szCs w:val="28"/>
        </w:rPr>
        <w:t>tuyến</w:t>
      </w:r>
      <w:proofErr w:type="spellEnd"/>
      <w:r w:rsidR="00332C6D" w:rsidRPr="00783D24">
        <w:rPr>
          <w:sz w:val="28"/>
          <w:szCs w:val="28"/>
        </w:rPr>
        <w:t xml:space="preserve"> 1, </w:t>
      </w:r>
      <w:proofErr w:type="spellStart"/>
      <w:r w:rsidR="00332C6D" w:rsidRPr="00783D24">
        <w:rPr>
          <w:sz w:val="28"/>
          <w:szCs w:val="28"/>
        </w:rPr>
        <w:t>điểm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cuối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giao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với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đường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tránh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Huế</w:t>
      </w:r>
      <w:proofErr w:type="spellEnd"/>
      <w:r w:rsidR="00332C6D" w:rsidRPr="00783D24">
        <w:rPr>
          <w:sz w:val="28"/>
          <w:szCs w:val="28"/>
          <w:lang w:val="vi-VN"/>
        </w:rPr>
        <w:t xml:space="preserve">. Nền đường rộng </w:t>
      </w:r>
      <w:r w:rsidR="00332C6D" w:rsidRPr="00783D24">
        <w:rPr>
          <w:sz w:val="28"/>
          <w:szCs w:val="28"/>
        </w:rPr>
        <w:t>6</w:t>
      </w:r>
      <w:r w:rsidR="00332C6D" w:rsidRPr="00783D24">
        <w:rPr>
          <w:sz w:val="28"/>
          <w:szCs w:val="28"/>
          <w:lang w:val="vi-VN"/>
        </w:rPr>
        <w:t>,</w:t>
      </w:r>
      <w:r w:rsidR="00332C6D" w:rsidRPr="00783D24">
        <w:rPr>
          <w:sz w:val="28"/>
          <w:szCs w:val="28"/>
        </w:rPr>
        <w:t>0</w:t>
      </w:r>
      <w:r w:rsidR="00332C6D" w:rsidRPr="00783D24">
        <w:rPr>
          <w:sz w:val="28"/>
          <w:szCs w:val="28"/>
          <w:lang w:val="vi-VN"/>
        </w:rPr>
        <w:t xml:space="preserve">m, mặt đường rộng </w:t>
      </w:r>
      <w:r w:rsidR="00332C6D" w:rsidRPr="00783D24">
        <w:rPr>
          <w:sz w:val="28"/>
          <w:szCs w:val="28"/>
        </w:rPr>
        <w:t>3</w:t>
      </w:r>
      <w:r w:rsidR="00332C6D" w:rsidRPr="00783D24">
        <w:rPr>
          <w:sz w:val="28"/>
          <w:szCs w:val="28"/>
          <w:lang w:val="vi-VN"/>
        </w:rPr>
        <w:t>,</w:t>
      </w:r>
      <w:r w:rsidR="00332C6D" w:rsidRPr="00783D24">
        <w:rPr>
          <w:sz w:val="28"/>
          <w:szCs w:val="28"/>
        </w:rPr>
        <w:t>5</w:t>
      </w:r>
      <w:r w:rsidR="00332C6D" w:rsidRPr="00783D24">
        <w:rPr>
          <w:sz w:val="28"/>
          <w:szCs w:val="28"/>
          <w:lang w:val="vi-VN"/>
        </w:rPr>
        <w:t xml:space="preserve">m. Kết cấu mặt đường bằng bê tông </w:t>
      </w:r>
      <w:r w:rsidR="00332C6D" w:rsidRPr="00783D24">
        <w:rPr>
          <w:sz w:val="28"/>
          <w:szCs w:val="28"/>
        </w:rPr>
        <w:t xml:space="preserve">xi </w:t>
      </w:r>
      <w:proofErr w:type="spellStart"/>
      <w:r w:rsidR="00332C6D" w:rsidRPr="00783D24">
        <w:rPr>
          <w:sz w:val="28"/>
          <w:szCs w:val="28"/>
        </w:rPr>
        <w:t>măng</w:t>
      </w:r>
      <w:proofErr w:type="spellEnd"/>
      <w:r w:rsidR="00332C6D" w:rsidRPr="00783D24">
        <w:rPr>
          <w:sz w:val="28"/>
          <w:szCs w:val="28"/>
        </w:rPr>
        <w:t xml:space="preserve">. </w:t>
      </w:r>
      <w:proofErr w:type="spellStart"/>
      <w:r w:rsidR="00332C6D" w:rsidRPr="00783D24">
        <w:rPr>
          <w:sz w:val="28"/>
          <w:szCs w:val="28"/>
        </w:rPr>
        <w:t>Xây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dựng</w:t>
      </w:r>
      <w:proofErr w:type="spellEnd"/>
      <w:r w:rsidR="00332C6D" w:rsidRPr="00783D24">
        <w:rPr>
          <w:sz w:val="28"/>
          <w:szCs w:val="28"/>
        </w:rPr>
        <w:t xml:space="preserve"> 04 </w:t>
      </w:r>
      <w:proofErr w:type="spellStart"/>
      <w:r w:rsidR="00332C6D" w:rsidRPr="00783D24">
        <w:rPr>
          <w:sz w:val="28"/>
          <w:szCs w:val="28"/>
        </w:rPr>
        <w:t>cống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băng</w:t>
      </w:r>
      <w:proofErr w:type="spellEnd"/>
      <w:r w:rsidR="00332C6D" w:rsidRPr="00783D24">
        <w:rPr>
          <w:sz w:val="28"/>
          <w:szCs w:val="28"/>
        </w:rPr>
        <w:t xml:space="preserve"> qua </w:t>
      </w:r>
      <w:proofErr w:type="spellStart"/>
      <w:r w:rsidR="00332C6D" w:rsidRPr="00783D24">
        <w:rPr>
          <w:sz w:val="28"/>
          <w:szCs w:val="28"/>
        </w:rPr>
        <w:t>đường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và</w:t>
      </w:r>
      <w:proofErr w:type="spellEnd"/>
      <w:r w:rsidR="00332C6D" w:rsidRPr="00783D24">
        <w:rPr>
          <w:sz w:val="28"/>
          <w:szCs w:val="28"/>
        </w:rPr>
        <w:t xml:space="preserve"> 01 </w:t>
      </w:r>
      <w:proofErr w:type="spellStart"/>
      <w:r w:rsidR="00332C6D" w:rsidRPr="00783D24">
        <w:rPr>
          <w:sz w:val="28"/>
          <w:szCs w:val="28"/>
        </w:rPr>
        <w:t>cống</w:t>
      </w:r>
      <w:proofErr w:type="spellEnd"/>
      <w:r w:rsidR="00332C6D" w:rsidRPr="00783D24">
        <w:rPr>
          <w:sz w:val="28"/>
          <w:szCs w:val="28"/>
        </w:rPr>
        <w:t xml:space="preserve"> </w:t>
      </w:r>
      <w:proofErr w:type="spellStart"/>
      <w:r w:rsidR="00332C6D" w:rsidRPr="00783D24">
        <w:rPr>
          <w:sz w:val="28"/>
          <w:szCs w:val="28"/>
        </w:rPr>
        <w:t>bản</w:t>
      </w:r>
      <w:proofErr w:type="spellEnd"/>
      <w:r w:rsidR="00CA64E8">
        <w:rPr>
          <w:sz w:val="28"/>
          <w:szCs w:val="28"/>
          <w:lang w:val="fr-FR"/>
        </w:rPr>
        <w:t>.</w:t>
      </w:r>
    </w:p>
    <w:p w:rsidR="00422F67" w:rsidRPr="00621189" w:rsidRDefault="00EF38CF" w:rsidP="00DE539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EF38CF">
        <w:rPr>
          <w:b/>
          <w:sz w:val="28"/>
          <w:szCs w:val="28"/>
        </w:rPr>
        <w:t>5</w:t>
      </w:r>
      <w:r w:rsidR="00422F67" w:rsidRPr="00EF38CF">
        <w:rPr>
          <w:b/>
          <w:sz w:val="28"/>
          <w:szCs w:val="28"/>
          <w:lang w:val="vi-VN"/>
        </w:rPr>
        <w:t xml:space="preserve">. </w:t>
      </w:r>
      <w:r w:rsidR="00422F67" w:rsidRPr="00EF38CF">
        <w:rPr>
          <w:b/>
          <w:sz w:val="28"/>
          <w:szCs w:val="28"/>
          <w:lang w:val="vi-VN" w:eastAsia="vi-VN"/>
        </w:rPr>
        <w:t>Nhóm dự án</w:t>
      </w:r>
      <w:proofErr w:type="gramStart"/>
      <w:r w:rsidR="00422F67" w:rsidRPr="00EF38CF">
        <w:rPr>
          <w:b/>
          <w:sz w:val="28"/>
          <w:szCs w:val="28"/>
          <w:lang w:val="vi-VN" w:eastAsia="vi-VN"/>
        </w:rPr>
        <w:t>:</w:t>
      </w:r>
      <w:proofErr w:type="spellStart"/>
      <w:r>
        <w:rPr>
          <w:sz w:val="28"/>
          <w:szCs w:val="28"/>
          <w:lang w:eastAsia="vi-VN"/>
        </w:rPr>
        <w:t>Dự</w:t>
      </w:r>
      <w:proofErr w:type="spellEnd"/>
      <w:proofErr w:type="gramEnd"/>
      <w:r>
        <w:rPr>
          <w:sz w:val="28"/>
          <w:szCs w:val="28"/>
          <w:lang w:eastAsia="vi-VN"/>
        </w:rPr>
        <w:t xml:space="preserve"> </w:t>
      </w:r>
      <w:proofErr w:type="spellStart"/>
      <w:r>
        <w:rPr>
          <w:sz w:val="28"/>
          <w:szCs w:val="28"/>
          <w:lang w:eastAsia="vi-VN"/>
        </w:rPr>
        <w:t>án</w:t>
      </w:r>
      <w:proofErr w:type="spellEnd"/>
      <w:r>
        <w:rPr>
          <w:sz w:val="28"/>
          <w:szCs w:val="28"/>
          <w:lang w:eastAsia="vi-VN"/>
        </w:rPr>
        <w:t xml:space="preserve"> </w:t>
      </w:r>
      <w:proofErr w:type="spellStart"/>
      <w:r>
        <w:rPr>
          <w:sz w:val="28"/>
          <w:szCs w:val="28"/>
          <w:lang w:eastAsia="vi-VN"/>
        </w:rPr>
        <w:t>nhóm</w:t>
      </w:r>
      <w:proofErr w:type="spellEnd"/>
      <w:r>
        <w:rPr>
          <w:sz w:val="28"/>
          <w:szCs w:val="28"/>
          <w:lang w:eastAsia="vi-VN"/>
        </w:rPr>
        <w:t xml:space="preserve"> </w:t>
      </w:r>
      <w:r w:rsidR="00621189" w:rsidRPr="00621189">
        <w:rPr>
          <w:sz w:val="28"/>
          <w:szCs w:val="28"/>
          <w:lang w:val="vi-VN" w:eastAsia="vi-VN"/>
        </w:rPr>
        <w:t>C.</w:t>
      </w:r>
    </w:p>
    <w:p w:rsidR="00CC2B3C" w:rsidRPr="00D83B66" w:rsidRDefault="00CC2B3C" w:rsidP="00CC2B3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CC2B3C">
        <w:rPr>
          <w:b/>
          <w:sz w:val="28"/>
          <w:szCs w:val="28"/>
          <w:lang w:val="vi-VN"/>
        </w:rPr>
        <w:t xml:space="preserve">6. </w:t>
      </w:r>
      <w:r w:rsidRPr="00CC2B3C">
        <w:rPr>
          <w:b/>
          <w:sz w:val="28"/>
          <w:szCs w:val="28"/>
          <w:lang w:val="vi-VN" w:eastAsia="vi-VN"/>
        </w:rPr>
        <w:t xml:space="preserve">Địa điểm </w:t>
      </w:r>
      <w:proofErr w:type="spellStart"/>
      <w:r w:rsidRPr="00CC2B3C">
        <w:rPr>
          <w:b/>
          <w:sz w:val="28"/>
          <w:szCs w:val="28"/>
          <w:lang w:eastAsia="vi-VN"/>
        </w:rPr>
        <w:t>xây</w:t>
      </w:r>
      <w:proofErr w:type="spellEnd"/>
      <w:r w:rsidRPr="00CC2B3C">
        <w:rPr>
          <w:b/>
          <w:sz w:val="28"/>
          <w:szCs w:val="28"/>
          <w:lang w:eastAsia="vi-VN"/>
        </w:rPr>
        <w:t xml:space="preserve"> </w:t>
      </w:r>
      <w:proofErr w:type="spellStart"/>
      <w:r w:rsidRPr="00CC2B3C">
        <w:rPr>
          <w:b/>
          <w:sz w:val="28"/>
          <w:szCs w:val="28"/>
          <w:lang w:eastAsia="vi-VN"/>
        </w:rPr>
        <w:t>dựng</w:t>
      </w:r>
      <w:proofErr w:type="spellEnd"/>
      <w:r w:rsidRPr="00CC2B3C">
        <w:rPr>
          <w:b/>
          <w:sz w:val="28"/>
          <w:szCs w:val="28"/>
          <w:lang w:val="vi-VN" w:eastAsia="vi-VN"/>
        </w:rPr>
        <w:t>:</w:t>
      </w:r>
      <w:proofErr w:type="spellStart"/>
      <w:r>
        <w:rPr>
          <w:sz w:val="28"/>
          <w:szCs w:val="28"/>
          <w:lang w:eastAsia="vi-VN"/>
        </w:rPr>
        <w:t>phường</w:t>
      </w:r>
      <w:proofErr w:type="spellEnd"/>
      <w:r>
        <w:rPr>
          <w:sz w:val="28"/>
          <w:szCs w:val="28"/>
          <w:lang w:eastAsia="vi-VN"/>
        </w:rPr>
        <w:t xml:space="preserve"> </w:t>
      </w:r>
      <w:proofErr w:type="spellStart"/>
      <w:r>
        <w:rPr>
          <w:sz w:val="28"/>
          <w:szCs w:val="28"/>
          <w:lang w:eastAsia="vi-VN"/>
        </w:rPr>
        <w:t>Hương</w:t>
      </w:r>
      <w:proofErr w:type="spellEnd"/>
      <w:r>
        <w:rPr>
          <w:sz w:val="28"/>
          <w:szCs w:val="28"/>
          <w:lang w:eastAsia="vi-VN"/>
        </w:rPr>
        <w:t xml:space="preserve"> An</w:t>
      </w:r>
      <w:r w:rsidRPr="00BD71C5">
        <w:rPr>
          <w:sz w:val="28"/>
          <w:szCs w:val="28"/>
          <w:lang w:val="vi-VN" w:eastAsia="vi-VN"/>
        </w:rPr>
        <w:t>, thị xã Hương Trà</w:t>
      </w:r>
      <w:r w:rsidRPr="00D83B66">
        <w:rPr>
          <w:sz w:val="28"/>
          <w:szCs w:val="28"/>
          <w:lang w:val="vi-VN" w:eastAsia="vi-VN"/>
        </w:rPr>
        <w:t>.</w:t>
      </w:r>
    </w:p>
    <w:p w:rsidR="008907BB" w:rsidRPr="00D47DFA" w:rsidRDefault="00F11D53" w:rsidP="00D47DFA">
      <w:pPr>
        <w:spacing w:before="120" w:after="120" w:line="360" w:lineRule="exact"/>
        <w:ind w:firstLine="720"/>
        <w:jc w:val="both"/>
        <w:rPr>
          <w:sz w:val="28"/>
          <w:szCs w:val="28"/>
          <w:lang w:eastAsia="vi-VN"/>
        </w:rPr>
      </w:pPr>
      <w:proofErr w:type="gramStart"/>
      <w:r w:rsidRPr="00F11D53">
        <w:rPr>
          <w:b/>
          <w:sz w:val="28"/>
          <w:szCs w:val="28"/>
        </w:rPr>
        <w:t>7.</w:t>
      </w:r>
      <w:r w:rsidR="00422F67" w:rsidRPr="00F11D53">
        <w:rPr>
          <w:b/>
          <w:sz w:val="28"/>
          <w:szCs w:val="28"/>
          <w:lang w:val="vi-VN" w:eastAsia="vi-VN"/>
        </w:rPr>
        <w:t>Tổng</w:t>
      </w:r>
      <w:proofErr w:type="gramEnd"/>
      <w:r w:rsidR="00422F67" w:rsidRPr="00F11D53">
        <w:rPr>
          <w:b/>
          <w:sz w:val="28"/>
          <w:szCs w:val="28"/>
          <w:lang w:val="vi-VN" w:eastAsia="vi-VN"/>
        </w:rPr>
        <w:t xml:space="preserve"> mức đầu tư dự </w:t>
      </w:r>
      <w:r w:rsidR="00712D1D">
        <w:rPr>
          <w:b/>
          <w:sz w:val="28"/>
          <w:szCs w:val="28"/>
          <w:lang w:eastAsia="vi-VN"/>
        </w:rPr>
        <w:t>kiến:</w:t>
      </w:r>
      <w:r w:rsidR="006C0C9A">
        <w:rPr>
          <w:sz w:val="28"/>
          <w:szCs w:val="28"/>
          <w:lang w:eastAsia="vi-VN"/>
        </w:rPr>
        <w:t>2.</w:t>
      </w:r>
      <w:r w:rsidR="004B246F">
        <w:rPr>
          <w:sz w:val="28"/>
          <w:szCs w:val="28"/>
          <w:lang w:eastAsia="vi-VN"/>
        </w:rPr>
        <w:t>107</w:t>
      </w:r>
      <w:r w:rsidR="00621189" w:rsidRPr="00621189">
        <w:rPr>
          <w:sz w:val="28"/>
          <w:szCs w:val="28"/>
          <w:lang w:val="vi-VN" w:eastAsia="vi-VN"/>
        </w:rPr>
        <w:t>triệu đồng</w:t>
      </w:r>
      <w:r w:rsidR="008907BB">
        <w:rPr>
          <w:sz w:val="28"/>
          <w:szCs w:val="28"/>
          <w:lang w:val="fr-FR"/>
        </w:rPr>
        <w:t>.</w:t>
      </w:r>
    </w:p>
    <w:p w:rsidR="00422F67" w:rsidRPr="008907BB" w:rsidRDefault="00792C5B" w:rsidP="00DE5391">
      <w:pPr>
        <w:spacing w:before="120" w:after="120"/>
        <w:ind w:firstLine="720"/>
        <w:jc w:val="both"/>
        <w:rPr>
          <w:sz w:val="28"/>
          <w:szCs w:val="28"/>
        </w:rPr>
      </w:pPr>
      <w:r w:rsidRPr="00792C5B">
        <w:rPr>
          <w:b/>
          <w:sz w:val="28"/>
          <w:szCs w:val="28"/>
        </w:rPr>
        <w:t>8</w:t>
      </w:r>
      <w:r w:rsidR="00422F67" w:rsidRPr="00792C5B">
        <w:rPr>
          <w:b/>
          <w:sz w:val="28"/>
          <w:szCs w:val="28"/>
          <w:lang w:val="vi-VN"/>
        </w:rPr>
        <w:t xml:space="preserve">. </w:t>
      </w:r>
      <w:r w:rsidRPr="00792C5B">
        <w:rPr>
          <w:b/>
          <w:sz w:val="28"/>
          <w:szCs w:val="28"/>
        </w:rPr>
        <w:t>N</w:t>
      </w:r>
      <w:r w:rsidR="00422F67" w:rsidRPr="00792C5B">
        <w:rPr>
          <w:b/>
          <w:sz w:val="28"/>
          <w:szCs w:val="28"/>
          <w:lang w:val="vi-VN" w:eastAsia="vi-VN"/>
        </w:rPr>
        <w:t>guồn vốn</w:t>
      </w:r>
      <w:r w:rsidRPr="00792C5B">
        <w:rPr>
          <w:b/>
          <w:sz w:val="28"/>
          <w:szCs w:val="28"/>
          <w:lang w:eastAsia="vi-VN"/>
        </w:rPr>
        <w:t xml:space="preserve"> </w:t>
      </w:r>
      <w:proofErr w:type="spellStart"/>
      <w:r w:rsidRPr="00792C5B">
        <w:rPr>
          <w:b/>
          <w:sz w:val="28"/>
          <w:szCs w:val="28"/>
          <w:lang w:eastAsia="vi-VN"/>
        </w:rPr>
        <w:t>đầu</w:t>
      </w:r>
      <w:proofErr w:type="spellEnd"/>
      <w:r w:rsidRPr="00792C5B">
        <w:rPr>
          <w:b/>
          <w:sz w:val="28"/>
          <w:szCs w:val="28"/>
          <w:lang w:eastAsia="vi-VN"/>
        </w:rPr>
        <w:t xml:space="preserve"> </w:t>
      </w:r>
      <w:proofErr w:type="spellStart"/>
      <w:r w:rsidRPr="00792C5B">
        <w:rPr>
          <w:b/>
          <w:sz w:val="28"/>
          <w:szCs w:val="28"/>
          <w:lang w:eastAsia="vi-VN"/>
        </w:rPr>
        <w:t>tư</w:t>
      </w:r>
      <w:proofErr w:type="spellEnd"/>
      <w:proofErr w:type="gramStart"/>
      <w:r w:rsidR="00621189" w:rsidRPr="00792C5B">
        <w:rPr>
          <w:b/>
          <w:sz w:val="28"/>
          <w:szCs w:val="28"/>
          <w:lang w:val="vi-VN" w:eastAsia="vi-VN"/>
        </w:rPr>
        <w:t>:</w:t>
      </w:r>
      <w:r w:rsidR="00494A9A">
        <w:rPr>
          <w:sz w:val="28"/>
          <w:szCs w:val="28"/>
          <w:lang w:eastAsia="vi-VN"/>
        </w:rPr>
        <w:t>N</w:t>
      </w:r>
      <w:r w:rsidR="004B246F" w:rsidRPr="00783D24">
        <w:rPr>
          <w:sz w:val="28"/>
          <w:szCs w:val="28"/>
          <w:lang w:val="fr-FR"/>
        </w:rPr>
        <w:t>gân</w:t>
      </w:r>
      <w:proofErr w:type="gramEnd"/>
      <w:r w:rsidR="004B246F" w:rsidRPr="00783D24">
        <w:rPr>
          <w:sz w:val="28"/>
          <w:szCs w:val="28"/>
          <w:lang w:val="fr-FR"/>
        </w:rPr>
        <w:t xml:space="preserve"> sách thị xã</w:t>
      </w:r>
      <w:r w:rsidR="00494A9A">
        <w:rPr>
          <w:sz w:val="28"/>
          <w:szCs w:val="28"/>
          <w:lang w:val="fr-FR"/>
        </w:rPr>
        <w:t xml:space="preserve"> và vốn </w:t>
      </w:r>
      <w:r w:rsidR="00BB0EEB">
        <w:rPr>
          <w:sz w:val="28"/>
          <w:szCs w:val="28"/>
          <w:lang w:val="fr-FR"/>
        </w:rPr>
        <w:t xml:space="preserve">đối ứng </w:t>
      </w:r>
      <w:r w:rsidR="00494A9A">
        <w:rPr>
          <w:sz w:val="28"/>
          <w:szCs w:val="28"/>
          <w:lang w:val="fr-FR"/>
        </w:rPr>
        <w:t xml:space="preserve">ngân sách phường Hương An </w:t>
      </w:r>
      <w:r w:rsidR="00BB0EEB">
        <w:rPr>
          <w:sz w:val="28"/>
          <w:szCs w:val="28"/>
          <w:lang w:val="fr-FR"/>
        </w:rPr>
        <w:t xml:space="preserve">để </w:t>
      </w:r>
      <w:r w:rsidR="00494A9A">
        <w:rPr>
          <w:sz w:val="28"/>
          <w:szCs w:val="28"/>
          <w:lang w:val="fr-FR"/>
        </w:rPr>
        <w:t>giải phóng mặt bằng</w:t>
      </w:r>
      <w:r w:rsidR="008907BB">
        <w:rPr>
          <w:color w:val="0000FF"/>
          <w:sz w:val="28"/>
          <w:szCs w:val="28"/>
          <w:lang w:val="fr-FR"/>
        </w:rPr>
        <w:t>.</w:t>
      </w:r>
    </w:p>
    <w:p w:rsidR="00580BE6" w:rsidRDefault="00B655E3" w:rsidP="00DE5391">
      <w:pPr>
        <w:spacing w:before="120" w:after="120"/>
        <w:ind w:firstLine="720"/>
        <w:jc w:val="both"/>
        <w:rPr>
          <w:sz w:val="28"/>
          <w:szCs w:val="28"/>
          <w:lang w:eastAsia="vi-VN"/>
        </w:rPr>
      </w:pPr>
      <w:r w:rsidRPr="00B655E3">
        <w:rPr>
          <w:b/>
          <w:sz w:val="28"/>
          <w:szCs w:val="28"/>
        </w:rPr>
        <w:t>9</w:t>
      </w:r>
      <w:r w:rsidR="00422F67" w:rsidRPr="00B655E3">
        <w:rPr>
          <w:b/>
          <w:sz w:val="28"/>
          <w:szCs w:val="28"/>
          <w:lang w:val="vi-VN"/>
        </w:rPr>
        <w:t xml:space="preserve">. </w:t>
      </w:r>
      <w:r w:rsidR="00422F67" w:rsidRPr="00B655E3">
        <w:rPr>
          <w:b/>
          <w:sz w:val="28"/>
          <w:szCs w:val="28"/>
          <w:lang w:val="vi-VN" w:eastAsia="vi-VN"/>
        </w:rPr>
        <w:t>Thời gian thực hiện dự án</w:t>
      </w:r>
      <w:proofErr w:type="gramStart"/>
      <w:r w:rsidR="00422F67" w:rsidRPr="00B655E3">
        <w:rPr>
          <w:b/>
          <w:sz w:val="28"/>
          <w:szCs w:val="28"/>
          <w:lang w:val="vi-VN" w:eastAsia="vi-VN"/>
        </w:rPr>
        <w:t>:</w:t>
      </w:r>
      <w:r w:rsidR="00BD71C5" w:rsidRPr="00BD71C5">
        <w:rPr>
          <w:sz w:val="28"/>
          <w:szCs w:val="28"/>
          <w:lang w:val="vi-VN" w:eastAsia="vi-VN"/>
        </w:rPr>
        <w:t>0</w:t>
      </w:r>
      <w:r w:rsidR="00580BE6">
        <w:rPr>
          <w:sz w:val="28"/>
          <w:szCs w:val="28"/>
          <w:lang w:eastAsia="vi-VN"/>
        </w:rPr>
        <w:t>2</w:t>
      </w:r>
      <w:proofErr w:type="gramEnd"/>
      <w:r w:rsidR="00D83B66" w:rsidRPr="00D83B66">
        <w:rPr>
          <w:sz w:val="28"/>
          <w:szCs w:val="28"/>
          <w:lang w:val="vi-VN" w:eastAsia="vi-VN"/>
        </w:rPr>
        <w:t xml:space="preserve"> năm.</w:t>
      </w:r>
    </w:p>
    <w:p w:rsidR="0011517A" w:rsidRPr="0011517A" w:rsidRDefault="00422F67" w:rsidP="0044546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6A72D9">
        <w:rPr>
          <w:b/>
          <w:bCs/>
          <w:sz w:val="28"/>
          <w:szCs w:val="28"/>
          <w:lang w:val="vi-VN" w:eastAsia="vi-VN"/>
        </w:rPr>
        <w:t xml:space="preserve">Điều 2. </w:t>
      </w:r>
      <w:r w:rsidR="0011517A" w:rsidRPr="0011517A">
        <w:rPr>
          <w:sz w:val="28"/>
          <w:szCs w:val="28"/>
          <w:lang w:val="vi-VN"/>
        </w:rPr>
        <w:t>Quyết định này có hiệu lực kể từ ngày ký.</w:t>
      </w:r>
    </w:p>
    <w:p w:rsidR="00422F67" w:rsidRPr="00E13628" w:rsidRDefault="00422F67" w:rsidP="0044546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bookmarkStart w:id="1" w:name="bookmark13"/>
      <w:r w:rsidRPr="006A72D9">
        <w:rPr>
          <w:b/>
          <w:bCs/>
          <w:sz w:val="28"/>
          <w:szCs w:val="28"/>
          <w:lang w:val="vi-VN" w:eastAsia="vi-VN"/>
        </w:rPr>
        <w:t xml:space="preserve">Điều 3. </w:t>
      </w:r>
      <w:bookmarkEnd w:id="1"/>
      <w:r w:rsidR="00A35D94" w:rsidRPr="00A35D94">
        <w:rPr>
          <w:sz w:val="28"/>
          <w:szCs w:val="28"/>
          <w:lang w:val="vi-VN"/>
        </w:rPr>
        <w:t>Chánh Văn phòng HĐND và UBND thị xã; Trưởng các phòng:  Tài chính – Kế hoạch, Quản lý đô thị</w:t>
      </w:r>
      <w:r w:rsidR="00A35D94" w:rsidRPr="00457254">
        <w:rPr>
          <w:sz w:val="28"/>
          <w:szCs w:val="28"/>
          <w:lang w:val="vi-VN"/>
        </w:rPr>
        <w:t xml:space="preserve">; </w:t>
      </w:r>
      <w:proofErr w:type="spellStart"/>
      <w:r w:rsidR="00580BE6">
        <w:rPr>
          <w:sz w:val="28"/>
          <w:szCs w:val="28"/>
        </w:rPr>
        <w:t>Giám</w:t>
      </w:r>
      <w:proofErr w:type="spellEnd"/>
      <w:r w:rsidR="00580BE6">
        <w:rPr>
          <w:sz w:val="28"/>
          <w:szCs w:val="28"/>
        </w:rPr>
        <w:t xml:space="preserve"> </w:t>
      </w:r>
      <w:proofErr w:type="spellStart"/>
      <w:r w:rsidR="00580BE6">
        <w:rPr>
          <w:sz w:val="28"/>
          <w:szCs w:val="28"/>
        </w:rPr>
        <w:t>đốc</w:t>
      </w:r>
      <w:proofErr w:type="spellEnd"/>
      <w:r w:rsidR="00580BE6">
        <w:rPr>
          <w:sz w:val="28"/>
          <w:szCs w:val="28"/>
        </w:rPr>
        <w:t xml:space="preserve"> </w:t>
      </w:r>
      <w:r w:rsidR="00B93CDF" w:rsidRPr="00B93CDF">
        <w:rPr>
          <w:sz w:val="28"/>
          <w:szCs w:val="28"/>
        </w:rPr>
        <w:t xml:space="preserve">Ban QLDA </w:t>
      </w:r>
      <w:proofErr w:type="spellStart"/>
      <w:r w:rsidR="00B93CDF" w:rsidRPr="00B93CDF">
        <w:rPr>
          <w:sz w:val="28"/>
          <w:szCs w:val="28"/>
        </w:rPr>
        <w:t>đầu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tư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xây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dựng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khu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vực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thị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xã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Hương</w:t>
      </w:r>
      <w:proofErr w:type="spellEnd"/>
      <w:r w:rsidR="00B93CDF" w:rsidRPr="00B93CDF">
        <w:rPr>
          <w:sz w:val="28"/>
          <w:szCs w:val="28"/>
        </w:rPr>
        <w:t xml:space="preserve"> </w:t>
      </w:r>
      <w:proofErr w:type="spellStart"/>
      <w:r w:rsidR="00B93CDF" w:rsidRPr="00B93CDF">
        <w:rPr>
          <w:sz w:val="28"/>
          <w:szCs w:val="28"/>
        </w:rPr>
        <w:t>Trà</w:t>
      </w:r>
      <w:proofErr w:type="spellEnd"/>
      <w:r w:rsidR="00580BE6">
        <w:rPr>
          <w:sz w:val="28"/>
          <w:szCs w:val="28"/>
        </w:rPr>
        <w:t xml:space="preserve">, </w:t>
      </w:r>
      <w:r w:rsidR="00A35D94" w:rsidRPr="00457254">
        <w:rPr>
          <w:sz w:val="28"/>
          <w:szCs w:val="28"/>
          <w:lang w:val="vi-VN"/>
        </w:rPr>
        <w:t xml:space="preserve">Chủ tịch </w:t>
      </w:r>
      <w:r w:rsidR="007664EA" w:rsidRPr="00E13628">
        <w:rPr>
          <w:sz w:val="28"/>
          <w:szCs w:val="28"/>
          <w:lang w:val="vi-VN"/>
        </w:rPr>
        <w:t xml:space="preserve">UBND </w:t>
      </w:r>
      <w:proofErr w:type="spellStart"/>
      <w:r w:rsidR="006C0C9A">
        <w:rPr>
          <w:sz w:val="28"/>
          <w:szCs w:val="28"/>
        </w:rPr>
        <w:t>phường</w:t>
      </w:r>
      <w:proofErr w:type="spellEnd"/>
      <w:r w:rsidR="006C0C9A">
        <w:rPr>
          <w:sz w:val="28"/>
          <w:szCs w:val="28"/>
        </w:rPr>
        <w:t xml:space="preserve"> </w:t>
      </w:r>
      <w:proofErr w:type="spellStart"/>
      <w:r w:rsidR="006C0C9A">
        <w:rPr>
          <w:sz w:val="28"/>
          <w:szCs w:val="28"/>
        </w:rPr>
        <w:t>Hương</w:t>
      </w:r>
      <w:proofErr w:type="spellEnd"/>
      <w:r w:rsidR="006C0C9A">
        <w:rPr>
          <w:sz w:val="28"/>
          <w:szCs w:val="28"/>
        </w:rPr>
        <w:t xml:space="preserve"> </w:t>
      </w:r>
      <w:r w:rsidR="00B93CDF">
        <w:rPr>
          <w:sz w:val="28"/>
          <w:szCs w:val="28"/>
        </w:rPr>
        <w:t>An</w:t>
      </w:r>
      <w:r w:rsidRPr="00E13628">
        <w:rPr>
          <w:sz w:val="28"/>
          <w:szCs w:val="28"/>
          <w:lang w:val="vi-VN" w:eastAsia="vi-VN"/>
        </w:rPr>
        <w:t xml:space="preserve">và </w:t>
      </w:r>
      <w:r w:rsidR="00457254" w:rsidRPr="00457254">
        <w:rPr>
          <w:sz w:val="28"/>
          <w:szCs w:val="28"/>
          <w:lang w:val="vi-VN" w:eastAsia="vi-VN"/>
        </w:rPr>
        <w:t xml:space="preserve">Thủ trưởng </w:t>
      </w:r>
      <w:r w:rsidRPr="00E13628">
        <w:rPr>
          <w:sz w:val="28"/>
          <w:szCs w:val="28"/>
          <w:lang w:val="vi-VN" w:eastAsia="vi-VN"/>
        </w:rPr>
        <w:t>các cơ quan liên quan khác chịu trách nhiệm thi hành Quyết định này.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4859"/>
      </w:tblGrid>
      <w:tr w:rsidR="00422F67" w:rsidTr="00FA5BE1">
        <w:tc>
          <w:tcPr>
            <w:tcW w:w="43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64" w:rsidRPr="00562F1A" w:rsidRDefault="00422F67" w:rsidP="007C26B4">
            <w:pPr>
              <w:spacing w:before="120"/>
              <w:rPr>
                <w:lang w:val="vi-VN" w:eastAsia="vi-VN"/>
              </w:rPr>
            </w:pPr>
            <w:r w:rsidRPr="008B4068">
              <w:rPr>
                <w:sz w:val="22"/>
                <w:lang w:val="vi-VN"/>
              </w:rPr>
              <w:t> </w:t>
            </w:r>
            <w:r w:rsidRPr="00EE0DD9">
              <w:rPr>
                <w:b/>
                <w:bCs/>
                <w:i/>
                <w:iCs/>
                <w:sz w:val="22"/>
                <w:lang w:val="vi-VN" w:eastAsia="vi-VN"/>
              </w:rPr>
              <w:t>Nơi nhận:</w:t>
            </w:r>
            <w:r>
              <w:rPr>
                <w:b/>
                <w:bCs/>
                <w:i/>
                <w:iCs/>
                <w:lang w:val="vi-VN" w:eastAsia="vi-VN"/>
              </w:rPr>
              <w:br/>
            </w:r>
            <w:r w:rsidRPr="00562F1A">
              <w:rPr>
                <w:lang w:val="vi-VN"/>
              </w:rPr>
              <w:t xml:space="preserve">- </w:t>
            </w:r>
            <w:r w:rsidR="00EE0DD9" w:rsidRPr="00562F1A">
              <w:rPr>
                <w:lang w:val="vi-VN"/>
              </w:rPr>
              <w:t>Như</w:t>
            </w:r>
            <w:r>
              <w:rPr>
                <w:lang w:val="vi-VN" w:eastAsia="vi-VN"/>
              </w:rPr>
              <w:t xml:space="preserve"> Điều 3;</w:t>
            </w:r>
            <w:r>
              <w:rPr>
                <w:lang w:val="vi-VN" w:eastAsia="vi-VN"/>
              </w:rPr>
              <w:br/>
            </w:r>
            <w:r w:rsidRPr="00562F1A">
              <w:rPr>
                <w:lang w:val="vi-VN"/>
              </w:rPr>
              <w:t>-</w:t>
            </w:r>
            <w:r w:rsidR="00EE0DD9" w:rsidRPr="00562F1A">
              <w:rPr>
                <w:lang w:val="vi-VN" w:eastAsia="vi-VN"/>
              </w:rPr>
              <w:t>CT và các PCT UBND thị xã</w:t>
            </w:r>
            <w:r>
              <w:rPr>
                <w:lang w:val="vi-VN" w:eastAsia="vi-VN"/>
              </w:rPr>
              <w:t>;</w:t>
            </w:r>
          </w:p>
          <w:p w:rsidR="00EC4109" w:rsidRPr="0011517A" w:rsidRDefault="00422F67" w:rsidP="00F824C6">
            <w:pPr>
              <w:rPr>
                <w:lang w:val="vi-VN" w:eastAsia="vi-VN"/>
              </w:rPr>
            </w:pPr>
            <w:r w:rsidRPr="00562F1A">
              <w:rPr>
                <w:lang w:val="vi-VN"/>
              </w:rPr>
              <w:t>-</w:t>
            </w:r>
            <w:r w:rsidR="00A34DCE" w:rsidRPr="00562F1A">
              <w:rPr>
                <w:lang w:val="vi-VN" w:eastAsia="vi-VN"/>
              </w:rPr>
              <w:t>HĐTĐ</w:t>
            </w:r>
            <w:r w:rsidR="002E7E77" w:rsidRPr="00562F1A">
              <w:rPr>
                <w:lang w:val="vi-VN" w:eastAsia="vi-VN"/>
              </w:rPr>
              <w:t xml:space="preserve">báo cáo đề xuất </w:t>
            </w:r>
            <w:r>
              <w:rPr>
                <w:lang w:val="vi-VN" w:eastAsia="vi-VN"/>
              </w:rPr>
              <w:t>chủ trương</w:t>
            </w:r>
          </w:p>
          <w:p w:rsidR="00F824C6" w:rsidRPr="00562F1A" w:rsidRDefault="00422F67" w:rsidP="00F824C6">
            <w:pPr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 đầu tư dự án;</w:t>
            </w:r>
            <w:r>
              <w:rPr>
                <w:lang w:val="vi-VN" w:eastAsia="vi-VN"/>
              </w:rPr>
              <w:br/>
            </w:r>
            <w:r w:rsidR="00F824C6" w:rsidRPr="00562F1A">
              <w:rPr>
                <w:lang w:val="vi-VN" w:eastAsia="vi-VN"/>
              </w:rPr>
              <w:t>- VP: LĐ và CVKT;</w:t>
            </w:r>
          </w:p>
          <w:p w:rsidR="00422F67" w:rsidRPr="00562F1A" w:rsidRDefault="00422F67" w:rsidP="008C587F">
            <w:pPr>
              <w:rPr>
                <w:lang w:val="vi-VN"/>
              </w:rPr>
            </w:pPr>
            <w:r w:rsidRPr="00562F1A">
              <w:rPr>
                <w:lang w:val="vi-VN"/>
              </w:rPr>
              <w:t>-</w:t>
            </w:r>
            <w:r>
              <w:rPr>
                <w:lang w:val="vi-VN" w:eastAsia="vi-VN"/>
              </w:rPr>
              <w:t xml:space="preserve"> Lưu: </w:t>
            </w:r>
            <w:r w:rsidR="00EE0DD9" w:rsidRPr="00562F1A">
              <w:rPr>
                <w:lang w:val="vi-VN" w:eastAsia="vi-VN"/>
              </w:rPr>
              <w:t>VT.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E5" w:rsidRDefault="00CD20E5" w:rsidP="00580BE6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8"/>
              </w:rPr>
              <w:t>TM. ỦY BAN NHÂN DÂN</w:t>
            </w:r>
          </w:p>
          <w:p w:rsidR="0098595D" w:rsidRDefault="00860EE0" w:rsidP="00CD20E5">
            <w:pPr>
              <w:jc w:val="center"/>
              <w:rPr>
                <w:b/>
              </w:rPr>
            </w:pPr>
            <w:r w:rsidRPr="00860EE0">
              <w:rPr>
                <w:b/>
                <w:sz w:val="28"/>
              </w:rPr>
              <w:t>CHỦ TỊCH</w:t>
            </w:r>
          </w:p>
          <w:p w:rsidR="00555D53" w:rsidRDefault="00555D53" w:rsidP="00CD20E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Đã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ký</w:t>
            </w:r>
            <w:proofErr w:type="spellEnd"/>
          </w:p>
          <w:p w:rsidR="00555D53" w:rsidRPr="00860EE0" w:rsidRDefault="00555D53" w:rsidP="00CD20E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Nguyễn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Xuân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Ty</w:t>
            </w:r>
            <w:bookmarkStart w:id="2" w:name="_GoBack"/>
            <w:bookmarkEnd w:id="2"/>
            <w:proofErr w:type="spellEnd"/>
          </w:p>
        </w:tc>
      </w:tr>
    </w:tbl>
    <w:p w:rsidR="00422F67" w:rsidRDefault="00422F67" w:rsidP="00D123F7">
      <w:pPr>
        <w:spacing w:after="100" w:afterAutospacing="1"/>
        <w:jc w:val="both"/>
      </w:pPr>
      <w:r>
        <w:rPr>
          <w:b/>
          <w:bCs/>
        </w:rPr>
        <w:t> </w:t>
      </w:r>
    </w:p>
    <w:sectPr w:rsidR="00422F67" w:rsidSect="00A50D9A">
      <w:pgSz w:w="11907" w:h="16839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2F67"/>
    <w:rsid w:val="00001832"/>
    <w:rsid w:val="00002B62"/>
    <w:rsid w:val="00003186"/>
    <w:rsid w:val="00003E06"/>
    <w:rsid w:val="00005434"/>
    <w:rsid w:val="00005E15"/>
    <w:rsid w:val="0000668D"/>
    <w:rsid w:val="0000671E"/>
    <w:rsid w:val="00007CAB"/>
    <w:rsid w:val="0001282F"/>
    <w:rsid w:val="00013A83"/>
    <w:rsid w:val="000145FE"/>
    <w:rsid w:val="00017E18"/>
    <w:rsid w:val="00021F4B"/>
    <w:rsid w:val="0002688F"/>
    <w:rsid w:val="0003265F"/>
    <w:rsid w:val="000375D8"/>
    <w:rsid w:val="00037DA4"/>
    <w:rsid w:val="000414A1"/>
    <w:rsid w:val="00044388"/>
    <w:rsid w:val="00046730"/>
    <w:rsid w:val="00057EA6"/>
    <w:rsid w:val="000608C9"/>
    <w:rsid w:val="00060D44"/>
    <w:rsid w:val="00065E47"/>
    <w:rsid w:val="0006682C"/>
    <w:rsid w:val="00071EB3"/>
    <w:rsid w:val="000739D8"/>
    <w:rsid w:val="00073E07"/>
    <w:rsid w:val="0008199A"/>
    <w:rsid w:val="00082643"/>
    <w:rsid w:val="00083B58"/>
    <w:rsid w:val="00083E3E"/>
    <w:rsid w:val="00084E4E"/>
    <w:rsid w:val="000917D7"/>
    <w:rsid w:val="00092A35"/>
    <w:rsid w:val="00093BCC"/>
    <w:rsid w:val="00093CF2"/>
    <w:rsid w:val="000952C3"/>
    <w:rsid w:val="000A09C7"/>
    <w:rsid w:val="000A4763"/>
    <w:rsid w:val="000A4A15"/>
    <w:rsid w:val="000A5169"/>
    <w:rsid w:val="000A5540"/>
    <w:rsid w:val="000A72D8"/>
    <w:rsid w:val="000B4B3B"/>
    <w:rsid w:val="000C58C9"/>
    <w:rsid w:val="000C74BA"/>
    <w:rsid w:val="000D1325"/>
    <w:rsid w:val="000D27DF"/>
    <w:rsid w:val="000D2C2D"/>
    <w:rsid w:val="000D3620"/>
    <w:rsid w:val="000D3945"/>
    <w:rsid w:val="000D6157"/>
    <w:rsid w:val="000D72D8"/>
    <w:rsid w:val="000D794A"/>
    <w:rsid w:val="000E200B"/>
    <w:rsid w:val="000E339A"/>
    <w:rsid w:val="000F36DE"/>
    <w:rsid w:val="000F621E"/>
    <w:rsid w:val="000F6DC4"/>
    <w:rsid w:val="00101D18"/>
    <w:rsid w:val="0010276B"/>
    <w:rsid w:val="00104948"/>
    <w:rsid w:val="001072E5"/>
    <w:rsid w:val="001073C0"/>
    <w:rsid w:val="00113B5F"/>
    <w:rsid w:val="00113E8E"/>
    <w:rsid w:val="00114919"/>
    <w:rsid w:val="0011517A"/>
    <w:rsid w:val="00115AFE"/>
    <w:rsid w:val="00116CA4"/>
    <w:rsid w:val="00124EAB"/>
    <w:rsid w:val="0012710A"/>
    <w:rsid w:val="00130468"/>
    <w:rsid w:val="00132E3F"/>
    <w:rsid w:val="001341C3"/>
    <w:rsid w:val="001348CA"/>
    <w:rsid w:val="0013518D"/>
    <w:rsid w:val="00136E09"/>
    <w:rsid w:val="0013711E"/>
    <w:rsid w:val="00142B31"/>
    <w:rsid w:val="00142CBE"/>
    <w:rsid w:val="0014334A"/>
    <w:rsid w:val="00145CDE"/>
    <w:rsid w:val="001471F2"/>
    <w:rsid w:val="001517B1"/>
    <w:rsid w:val="00153FC3"/>
    <w:rsid w:val="00154A47"/>
    <w:rsid w:val="00154E77"/>
    <w:rsid w:val="00155B3F"/>
    <w:rsid w:val="001560F7"/>
    <w:rsid w:val="00156DC5"/>
    <w:rsid w:val="001570AF"/>
    <w:rsid w:val="0015742E"/>
    <w:rsid w:val="00157E28"/>
    <w:rsid w:val="00160DFF"/>
    <w:rsid w:val="00161A30"/>
    <w:rsid w:val="00164381"/>
    <w:rsid w:val="00167273"/>
    <w:rsid w:val="00167AB5"/>
    <w:rsid w:val="00175558"/>
    <w:rsid w:val="001779BB"/>
    <w:rsid w:val="00177F8D"/>
    <w:rsid w:val="001804FD"/>
    <w:rsid w:val="00182439"/>
    <w:rsid w:val="00182925"/>
    <w:rsid w:val="00182C4C"/>
    <w:rsid w:val="00182EB0"/>
    <w:rsid w:val="001844DB"/>
    <w:rsid w:val="00191A04"/>
    <w:rsid w:val="00193D68"/>
    <w:rsid w:val="00193ECD"/>
    <w:rsid w:val="001967D1"/>
    <w:rsid w:val="001A0EA8"/>
    <w:rsid w:val="001A44FC"/>
    <w:rsid w:val="001A6905"/>
    <w:rsid w:val="001B13EE"/>
    <w:rsid w:val="001B621E"/>
    <w:rsid w:val="001B6E45"/>
    <w:rsid w:val="001B77A8"/>
    <w:rsid w:val="001B7CE1"/>
    <w:rsid w:val="001C016E"/>
    <w:rsid w:val="001C23F0"/>
    <w:rsid w:val="001C5423"/>
    <w:rsid w:val="001D28B4"/>
    <w:rsid w:val="001D4215"/>
    <w:rsid w:val="001D4BE4"/>
    <w:rsid w:val="001D5DE9"/>
    <w:rsid w:val="001D7972"/>
    <w:rsid w:val="001E3799"/>
    <w:rsid w:val="001E4326"/>
    <w:rsid w:val="001E601C"/>
    <w:rsid w:val="001E791F"/>
    <w:rsid w:val="001F1FBB"/>
    <w:rsid w:val="001F2084"/>
    <w:rsid w:val="001F347A"/>
    <w:rsid w:val="001F4259"/>
    <w:rsid w:val="001F6C38"/>
    <w:rsid w:val="0020051F"/>
    <w:rsid w:val="002067E9"/>
    <w:rsid w:val="0020778D"/>
    <w:rsid w:val="00212706"/>
    <w:rsid w:val="00212ABD"/>
    <w:rsid w:val="00214A57"/>
    <w:rsid w:val="00220E2B"/>
    <w:rsid w:val="00221B8E"/>
    <w:rsid w:val="0022400A"/>
    <w:rsid w:val="0023203A"/>
    <w:rsid w:val="00236C56"/>
    <w:rsid w:val="00236D09"/>
    <w:rsid w:val="00240200"/>
    <w:rsid w:val="002406A8"/>
    <w:rsid w:val="00240F80"/>
    <w:rsid w:val="002450A4"/>
    <w:rsid w:val="00245C89"/>
    <w:rsid w:val="002472AF"/>
    <w:rsid w:val="002504FF"/>
    <w:rsid w:val="002508A3"/>
    <w:rsid w:val="00254660"/>
    <w:rsid w:val="002572BD"/>
    <w:rsid w:val="00257AC2"/>
    <w:rsid w:val="0026216B"/>
    <w:rsid w:val="00262FA8"/>
    <w:rsid w:val="002636D2"/>
    <w:rsid w:val="00263AE2"/>
    <w:rsid w:val="0026498B"/>
    <w:rsid w:val="0026593F"/>
    <w:rsid w:val="002676CE"/>
    <w:rsid w:val="00271007"/>
    <w:rsid w:val="00272649"/>
    <w:rsid w:val="00272986"/>
    <w:rsid w:val="00275D13"/>
    <w:rsid w:val="00275D74"/>
    <w:rsid w:val="002765CC"/>
    <w:rsid w:val="002804E3"/>
    <w:rsid w:val="002808DB"/>
    <w:rsid w:val="00283206"/>
    <w:rsid w:val="00283E79"/>
    <w:rsid w:val="00284C30"/>
    <w:rsid w:val="002910AA"/>
    <w:rsid w:val="0029111E"/>
    <w:rsid w:val="00291F44"/>
    <w:rsid w:val="002938EC"/>
    <w:rsid w:val="002948CE"/>
    <w:rsid w:val="00294E45"/>
    <w:rsid w:val="00297602"/>
    <w:rsid w:val="002A0CE5"/>
    <w:rsid w:val="002A13A7"/>
    <w:rsid w:val="002A6105"/>
    <w:rsid w:val="002B4A30"/>
    <w:rsid w:val="002B547F"/>
    <w:rsid w:val="002B7F38"/>
    <w:rsid w:val="002C0BC1"/>
    <w:rsid w:val="002C1D07"/>
    <w:rsid w:val="002C2032"/>
    <w:rsid w:val="002C24F9"/>
    <w:rsid w:val="002C3E2D"/>
    <w:rsid w:val="002C7521"/>
    <w:rsid w:val="002D050F"/>
    <w:rsid w:val="002D451D"/>
    <w:rsid w:val="002D5913"/>
    <w:rsid w:val="002D6EDB"/>
    <w:rsid w:val="002D7353"/>
    <w:rsid w:val="002E1691"/>
    <w:rsid w:val="002E7E77"/>
    <w:rsid w:val="002F1A62"/>
    <w:rsid w:val="002F1C21"/>
    <w:rsid w:val="002F53D9"/>
    <w:rsid w:val="00300D69"/>
    <w:rsid w:val="00301E21"/>
    <w:rsid w:val="00303500"/>
    <w:rsid w:val="0030468A"/>
    <w:rsid w:val="00305B9A"/>
    <w:rsid w:val="003077E4"/>
    <w:rsid w:val="0031130F"/>
    <w:rsid w:val="0031797D"/>
    <w:rsid w:val="00323673"/>
    <w:rsid w:val="00325773"/>
    <w:rsid w:val="00325C67"/>
    <w:rsid w:val="00330225"/>
    <w:rsid w:val="00332C6D"/>
    <w:rsid w:val="00333A59"/>
    <w:rsid w:val="00334483"/>
    <w:rsid w:val="00334934"/>
    <w:rsid w:val="00335365"/>
    <w:rsid w:val="00337F36"/>
    <w:rsid w:val="00340EB8"/>
    <w:rsid w:val="00341241"/>
    <w:rsid w:val="00345D6B"/>
    <w:rsid w:val="00347768"/>
    <w:rsid w:val="0035698E"/>
    <w:rsid w:val="00360997"/>
    <w:rsid w:val="00363408"/>
    <w:rsid w:val="0036362C"/>
    <w:rsid w:val="00363F4C"/>
    <w:rsid w:val="003651D2"/>
    <w:rsid w:val="003655A5"/>
    <w:rsid w:val="00365CED"/>
    <w:rsid w:val="00370F7A"/>
    <w:rsid w:val="00371D38"/>
    <w:rsid w:val="00371E8D"/>
    <w:rsid w:val="00374DB7"/>
    <w:rsid w:val="0038198E"/>
    <w:rsid w:val="0038329F"/>
    <w:rsid w:val="00383F52"/>
    <w:rsid w:val="00385A77"/>
    <w:rsid w:val="00386A2D"/>
    <w:rsid w:val="00387152"/>
    <w:rsid w:val="00387C66"/>
    <w:rsid w:val="00390EA3"/>
    <w:rsid w:val="00391218"/>
    <w:rsid w:val="0039359A"/>
    <w:rsid w:val="00393822"/>
    <w:rsid w:val="003A328E"/>
    <w:rsid w:val="003A38C4"/>
    <w:rsid w:val="003A5B34"/>
    <w:rsid w:val="003A72AC"/>
    <w:rsid w:val="003B03D4"/>
    <w:rsid w:val="003B3C49"/>
    <w:rsid w:val="003B4FC7"/>
    <w:rsid w:val="003B50CE"/>
    <w:rsid w:val="003B5EEF"/>
    <w:rsid w:val="003C0CD4"/>
    <w:rsid w:val="003C0DED"/>
    <w:rsid w:val="003C606A"/>
    <w:rsid w:val="003C6C44"/>
    <w:rsid w:val="003C74F3"/>
    <w:rsid w:val="003E0CA9"/>
    <w:rsid w:val="003E1500"/>
    <w:rsid w:val="003E4F39"/>
    <w:rsid w:val="003F0454"/>
    <w:rsid w:val="003F1F15"/>
    <w:rsid w:val="003F66ED"/>
    <w:rsid w:val="00402BE5"/>
    <w:rsid w:val="0040339C"/>
    <w:rsid w:val="00403467"/>
    <w:rsid w:val="00403701"/>
    <w:rsid w:val="00403766"/>
    <w:rsid w:val="00404CBD"/>
    <w:rsid w:val="0040785E"/>
    <w:rsid w:val="004100B4"/>
    <w:rsid w:val="00412315"/>
    <w:rsid w:val="00414548"/>
    <w:rsid w:val="00414570"/>
    <w:rsid w:val="004150A7"/>
    <w:rsid w:val="00416B4F"/>
    <w:rsid w:val="00422F67"/>
    <w:rsid w:val="00423843"/>
    <w:rsid w:val="0042656A"/>
    <w:rsid w:val="00426E4A"/>
    <w:rsid w:val="00427928"/>
    <w:rsid w:val="00430CE1"/>
    <w:rsid w:val="00430E69"/>
    <w:rsid w:val="00433FD1"/>
    <w:rsid w:val="004343DF"/>
    <w:rsid w:val="00435195"/>
    <w:rsid w:val="0043770C"/>
    <w:rsid w:val="004403FF"/>
    <w:rsid w:val="00443B16"/>
    <w:rsid w:val="00445463"/>
    <w:rsid w:val="00446B16"/>
    <w:rsid w:val="0045154E"/>
    <w:rsid w:val="004516C7"/>
    <w:rsid w:val="00451F09"/>
    <w:rsid w:val="004557DD"/>
    <w:rsid w:val="00457254"/>
    <w:rsid w:val="004579AF"/>
    <w:rsid w:val="00460638"/>
    <w:rsid w:val="00461267"/>
    <w:rsid w:val="00461C4C"/>
    <w:rsid w:val="004621D3"/>
    <w:rsid w:val="004627A0"/>
    <w:rsid w:val="004642EB"/>
    <w:rsid w:val="0046496C"/>
    <w:rsid w:val="004651E7"/>
    <w:rsid w:val="0046581A"/>
    <w:rsid w:val="004702B3"/>
    <w:rsid w:val="00471B51"/>
    <w:rsid w:val="004727CE"/>
    <w:rsid w:val="004731A6"/>
    <w:rsid w:val="0047416B"/>
    <w:rsid w:val="004752B0"/>
    <w:rsid w:val="0047553D"/>
    <w:rsid w:val="00480755"/>
    <w:rsid w:val="00483877"/>
    <w:rsid w:val="00485A10"/>
    <w:rsid w:val="00486973"/>
    <w:rsid w:val="00487623"/>
    <w:rsid w:val="0049006F"/>
    <w:rsid w:val="00493710"/>
    <w:rsid w:val="00494092"/>
    <w:rsid w:val="00494A9A"/>
    <w:rsid w:val="004A0030"/>
    <w:rsid w:val="004A02C3"/>
    <w:rsid w:val="004A5291"/>
    <w:rsid w:val="004B0402"/>
    <w:rsid w:val="004B1523"/>
    <w:rsid w:val="004B1C2B"/>
    <w:rsid w:val="004B246F"/>
    <w:rsid w:val="004B311D"/>
    <w:rsid w:val="004B3D8A"/>
    <w:rsid w:val="004B467E"/>
    <w:rsid w:val="004B5145"/>
    <w:rsid w:val="004B5A4C"/>
    <w:rsid w:val="004B6AC9"/>
    <w:rsid w:val="004B79CD"/>
    <w:rsid w:val="004C0331"/>
    <w:rsid w:val="004C05A7"/>
    <w:rsid w:val="004C0848"/>
    <w:rsid w:val="004C1C5B"/>
    <w:rsid w:val="004C3954"/>
    <w:rsid w:val="004D0987"/>
    <w:rsid w:val="004D1087"/>
    <w:rsid w:val="004D3D61"/>
    <w:rsid w:val="004D5996"/>
    <w:rsid w:val="004D6101"/>
    <w:rsid w:val="004D68F2"/>
    <w:rsid w:val="004E0F03"/>
    <w:rsid w:val="004E1E22"/>
    <w:rsid w:val="004E3F5C"/>
    <w:rsid w:val="004E46F4"/>
    <w:rsid w:val="004E5AC6"/>
    <w:rsid w:val="004E74AB"/>
    <w:rsid w:val="004E7C21"/>
    <w:rsid w:val="004F0EF4"/>
    <w:rsid w:val="004F3319"/>
    <w:rsid w:val="004F3D29"/>
    <w:rsid w:val="004F4A6F"/>
    <w:rsid w:val="004F5BB8"/>
    <w:rsid w:val="004F71A7"/>
    <w:rsid w:val="004F789F"/>
    <w:rsid w:val="004F7F66"/>
    <w:rsid w:val="00502313"/>
    <w:rsid w:val="00502C9A"/>
    <w:rsid w:val="00505186"/>
    <w:rsid w:val="00511C37"/>
    <w:rsid w:val="005211B0"/>
    <w:rsid w:val="00521D29"/>
    <w:rsid w:val="00526AD2"/>
    <w:rsid w:val="00527720"/>
    <w:rsid w:val="00531144"/>
    <w:rsid w:val="00531CA2"/>
    <w:rsid w:val="005374B9"/>
    <w:rsid w:val="00537BEF"/>
    <w:rsid w:val="005407B1"/>
    <w:rsid w:val="00543CA2"/>
    <w:rsid w:val="0054478F"/>
    <w:rsid w:val="00545133"/>
    <w:rsid w:val="00545661"/>
    <w:rsid w:val="00545B79"/>
    <w:rsid w:val="00546BC8"/>
    <w:rsid w:val="005479FE"/>
    <w:rsid w:val="00554859"/>
    <w:rsid w:val="00555253"/>
    <w:rsid w:val="00555D53"/>
    <w:rsid w:val="00557DAD"/>
    <w:rsid w:val="00562F1A"/>
    <w:rsid w:val="005677F2"/>
    <w:rsid w:val="00574C4A"/>
    <w:rsid w:val="00575BA1"/>
    <w:rsid w:val="00580BE6"/>
    <w:rsid w:val="00581C31"/>
    <w:rsid w:val="00582778"/>
    <w:rsid w:val="005833A0"/>
    <w:rsid w:val="005838C0"/>
    <w:rsid w:val="00586990"/>
    <w:rsid w:val="00587208"/>
    <w:rsid w:val="00587A84"/>
    <w:rsid w:val="0059326F"/>
    <w:rsid w:val="005960AB"/>
    <w:rsid w:val="00596400"/>
    <w:rsid w:val="005A2607"/>
    <w:rsid w:val="005A34EB"/>
    <w:rsid w:val="005A5DE4"/>
    <w:rsid w:val="005A615C"/>
    <w:rsid w:val="005A714C"/>
    <w:rsid w:val="005B069A"/>
    <w:rsid w:val="005B362C"/>
    <w:rsid w:val="005B5679"/>
    <w:rsid w:val="005C03E0"/>
    <w:rsid w:val="005C41F0"/>
    <w:rsid w:val="005D1BD4"/>
    <w:rsid w:val="005D43FE"/>
    <w:rsid w:val="005D55E9"/>
    <w:rsid w:val="005E09EE"/>
    <w:rsid w:val="005E1CA9"/>
    <w:rsid w:val="005E304B"/>
    <w:rsid w:val="005E7AEF"/>
    <w:rsid w:val="005F03FF"/>
    <w:rsid w:val="005F211A"/>
    <w:rsid w:val="005F23E0"/>
    <w:rsid w:val="005F5404"/>
    <w:rsid w:val="005F5BE5"/>
    <w:rsid w:val="005F6283"/>
    <w:rsid w:val="005F68C7"/>
    <w:rsid w:val="005F7721"/>
    <w:rsid w:val="005F77F8"/>
    <w:rsid w:val="005F78FB"/>
    <w:rsid w:val="006025EB"/>
    <w:rsid w:val="00602617"/>
    <w:rsid w:val="00603561"/>
    <w:rsid w:val="00603C43"/>
    <w:rsid w:val="006100A9"/>
    <w:rsid w:val="00612C80"/>
    <w:rsid w:val="00613304"/>
    <w:rsid w:val="0061641A"/>
    <w:rsid w:val="00620990"/>
    <w:rsid w:val="00621189"/>
    <w:rsid w:val="00621B70"/>
    <w:rsid w:val="00621C14"/>
    <w:rsid w:val="0062385E"/>
    <w:rsid w:val="006253DF"/>
    <w:rsid w:val="00626F54"/>
    <w:rsid w:val="00627716"/>
    <w:rsid w:val="0063086F"/>
    <w:rsid w:val="0063284D"/>
    <w:rsid w:val="00632D5F"/>
    <w:rsid w:val="00637657"/>
    <w:rsid w:val="00646AB6"/>
    <w:rsid w:val="00651B86"/>
    <w:rsid w:val="00653F0C"/>
    <w:rsid w:val="00654A00"/>
    <w:rsid w:val="00657596"/>
    <w:rsid w:val="00657EE6"/>
    <w:rsid w:val="00661834"/>
    <w:rsid w:val="00661E97"/>
    <w:rsid w:val="006649F6"/>
    <w:rsid w:val="00671330"/>
    <w:rsid w:val="00673BFB"/>
    <w:rsid w:val="00681C44"/>
    <w:rsid w:val="00683811"/>
    <w:rsid w:val="006849BD"/>
    <w:rsid w:val="00685A6A"/>
    <w:rsid w:val="00687F4B"/>
    <w:rsid w:val="00690811"/>
    <w:rsid w:val="0069336F"/>
    <w:rsid w:val="00694DDE"/>
    <w:rsid w:val="00694F4C"/>
    <w:rsid w:val="006958CF"/>
    <w:rsid w:val="006A3790"/>
    <w:rsid w:val="006A71A2"/>
    <w:rsid w:val="006A72D9"/>
    <w:rsid w:val="006A7EDD"/>
    <w:rsid w:val="006B17D2"/>
    <w:rsid w:val="006B32AF"/>
    <w:rsid w:val="006B624E"/>
    <w:rsid w:val="006C04DB"/>
    <w:rsid w:val="006C0A8F"/>
    <w:rsid w:val="006C0C9A"/>
    <w:rsid w:val="006C18B4"/>
    <w:rsid w:val="006D0B96"/>
    <w:rsid w:val="006D0FD2"/>
    <w:rsid w:val="006D12F4"/>
    <w:rsid w:val="006D3E7A"/>
    <w:rsid w:val="006D61E1"/>
    <w:rsid w:val="006D6F01"/>
    <w:rsid w:val="006E1BA4"/>
    <w:rsid w:val="006E72A9"/>
    <w:rsid w:val="006E78D5"/>
    <w:rsid w:val="006E7B17"/>
    <w:rsid w:val="006F3494"/>
    <w:rsid w:val="006F38ED"/>
    <w:rsid w:val="006F78CB"/>
    <w:rsid w:val="00700C3C"/>
    <w:rsid w:val="0070398F"/>
    <w:rsid w:val="00710A40"/>
    <w:rsid w:val="00711143"/>
    <w:rsid w:val="00711DAA"/>
    <w:rsid w:val="00712D1D"/>
    <w:rsid w:val="007148D3"/>
    <w:rsid w:val="007168D0"/>
    <w:rsid w:val="00721746"/>
    <w:rsid w:val="00721769"/>
    <w:rsid w:val="00721DC0"/>
    <w:rsid w:val="00724C81"/>
    <w:rsid w:val="00724FD9"/>
    <w:rsid w:val="0072768D"/>
    <w:rsid w:val="00727C38"/>
    <w:rsid w:val="0073426F"/>
    <w:rsid w:val="007401E7"/>
    <w:rsid w:val="0074084B"/>
    <w:rsid w:val="00741BC3"/>
    <w:rsid w:val="007421B1"/>
    <w:rsid w:val="00742338"/>
    <w:rsid w:val="00751058"/>
    <w:rsid w:val="007542DA"/>
    <w:rsid w:val="00754CD6"/>
    <w:rsid w:val="0075729E"/>
    <w:rsid w:val="007578B6"/>
    <w:rsid w:val="00757A60"/>
    <w:rsid w:val="00761D2A"/>
    <w:rsid w:val="007627E7"/>
    <w:rsid w:val="00762ECF"/>
    <w:rsid w:val="007640CA"/>
    <w:rsid w:val="007664EA"/>
    <w:rsid w:val="007710AB"/>
    <w:rsid w:val="00791010"/>
    <w:rsid w:val="00792C5B"/>
    <w:rsid w:val="00793088"/>
    <w:rsid w:val="00793C8A"/>
    <w:rsid w:val="007A0575"/>
    <w:rsid w:val="007A70D6"/>
    <w:rsid w:val="007A762E"/>
    <w:rsid w:val="007A7EDF"/>
    <w:rsid w:val="007B0360"/>
    <w:rsid w:val="007B2826"/>
    <w:rsid w:val="007B3BCC"/>
    <w:rsid w:val="007B7B65"/>
    <w:rsid w:val="007C26B4"/>
    <w:rsid w:val="007C687D"/>
    <w:rsid w:val="007C730E"/>
    <w:rsid w:val="007D3718"/>
    <w:rsid w:val="007D76C6"/>
    <w:rsid w:val="007E0F19"/>
    <w:rsid w:val="007E49F6"/>
    <w:rsid w:val="007E7E94"/>
    <w:rsid w:val="007F0271"/>
    <w:rsid w:val="007F0C9B"/>
    <w:rsid w:val="007F12A9"/>
    <w:rsid w:val="007F170D"/>
    <w:rsid w:val="007F27F1"/>
    <w:rsid w:val="007F2A22"/>
    <w:rsid w:val="007F35C6"/>
    <w:rsid w:val="007F7EC7"/>
    <w:rsid w:val="00801B22"/>
    <w:rsid w:val="008066D1"/>
    <w:rsid w:val="0080760A"/>
    <w:rsid w:val="00807D0C"/>
    <w:rsid w:val="008120C9"/>
    <w:rsid w:val="00813D39"/>
    <w:rsid w:val="00821CE6"/>
    <w:rsid w:val="0082367E"/>
    <w:rsid w:val="0082380D"/>
    <w:rsid w:val="00824264"/>
    <w:rsid w:val="00825DC1"/>
    <w:rsid w:val="00827E81"/>
    <w:rsid w:val="00831847"/>
    <w:rsid w:val="008318C1"/>
    <w:rsid w:val="008409BD"/>
    <w:rsid w:val="00842342"/>
    <w:rsid w:val="00842564"/>
    <w:rsid w:val="00846FB2"/>
    <w:rsid w:val="00860EE0"/>
    <w:rsid w:val="00862187"/>
    <w:rsid w:val="008658BE"/>
    <w:rsid w:val="00874906"/>
    <w:rsid w:val="00875AE5"/>
    <w:rsid w:val="00882E7E"/>
    <w:rsid w:val="00883B1A"/>
    <w:rsid w:val="008870EB"/>
    <w:rsid w:val="00887ED3"/>
    <w:rsid w:val="008907BB"/>
    <w:rsid w:val="0089128A"/>
    <w:rsid w:val="00891A22"/>
    <w:rsid w:val="00892D4B"/>
    <w:rsid w:val="0089333F"/>
    <w:rsid w:val="00896082"/>
    <w:rsid w:val="0089706D"/>
    <w:rsid w:val="008A373B"/>
    <w:rsid w:val="008A52E7"/>
    <w:rsid w:val="008A6138"/>
    <w:rsid w:val="008A6EE3"/>
    <w:rsid w:val="008B1065"/>
    <w:rsid w:val="008B4068"/>
    <w:rsid w:val="008B4C59"/>
    <w:rsid w:val="008B5EA4"/>
    <w:rsid w:val="008B6E30"/>
    <w:rsid w:val="008C2C17"/>
    <w:rsid w:val="008C3514"/>
    <w:rsid w:val="008C42F3"/>
    <w:rsid w:val="008C587F"/>
    <w:rsid w:val="008C6124"/>
    <w:rsid w:val="008C6A86"/>
    <w:rsid w:val="008C6FD1"/>
    <w:rsid w:val="008D2260"/>
    <w:rsid w:val="008D25E3"/>
    <w:rsid w:val="008D2C3B"/>
    <w:rsid w:val="008D3FF2"/>
    <w:rsid w:val="008E08B0"/>
    <w:rsid w:val="008E5460"/>
    <w:rsid w:val="008E7C74"/>
    <w:rsid w:val="008F22DB"/>
    <w:rsid w:val="008F4DC4"/>
    <w:rsid w:val="009052AB"/>
    <w:rsid w:val="009057AF"/>
    <w:rsid w:val="0090668A"/>
    <w:rsid w:val="009116A6"/>
    <w:rsid w:val="00913490"/>
    <w:rsid w:val="0091488F"/>
    <w:rsid w:val="009151A5"/>
    <w:rsid w:val="009159C3"/>
    <w:rsid w:val="00915D2A"/>
    <w:rsid w:val="009160A1"/>
    <w:rsid w:val="0091658E"/>
    <w:rsid w:val="00916E8F"/>
    <w:rsid w:val="00923D2D"/>
    <w:rsid w:val="00923DFD"/>
    <w:rsid w:val="00931ABA"/>
    <w:rsid w:val="00932ED3"/>
    <w:rsid w:val="00934040"/>
    <w:rsid w:val="00936A05"/>
    <w:rsid w:val="00942215"/>
    <w:rsid w:val="009458B4"/>
    <w:rsid w:val="00946632"/>
    <w:rsid w:val="00950823"/>
    <w:rsid w:val="009522C0"/>
    <w:rsid w:val="00953099"/>
    <w:rsid w:val="0096184A"/>
    <w:rsid w:val="00961C0E"/>
    <w:rsid w:val="00962DCE"/>
    <w:rsid w:val="0096347D"/>
    <w:rsid w:val="0096347E"/>
    <w:rsid w:val="00963C63"/>
    <w:rsid w:val="0096653A"/>
    <w:rsid w:val="009717ED"/>
    <w:rsid w:val="00971C7C"/>
    <w:rsid w:val="009740AD"/>
    <w:rsid w:val="00976822"/>
    <w:rsid w:val="00976FED"/>
    <w:rsid w:val="00980586"/>
    <w:rsid w:val="009806A3"/>
    <w:rsid w:val="00980F2E"/>
    <w:rsid w:val="0098106F"/>
    <w:rsid w:val="00982646"/>
    <w:rsid w:val="00984A64"/>
    <w:rsid w:val="00984B5B"/>
    <w:rsid w:val="0098595D"/>
    <w:rsid w:val="009870B0"/>
    <w:rsid w:val="00997061"/>
    <w:rsid w:val="009A16F0"/>
    <w:rsid w:val="009A4D6B"/>
    <w:rsid w:val="009A6986"/>
    <w:rsid w:val="009B053A"/>
    <w:rsid w:val="009B2F63"/>
    <w:rsid w:val="009B49B5"/>
    <w:rsid w:val="009B4B0D"/>
    <w:rsid w:val="009B6A88"/>
    <w:rsid w:val="009B7544"/>
    <w:rsid w:val="009C173E"/>
    <w:rsid w:val="009C3432"/>
    <w:rsid w:val="009C3B09"/>
    <w:rsid w:val="009C598F"/>
    <w:rsid w:val="009C600E"/>
    <w:rsid w:val="009C6421"/>
    <w:rsid w:val="009D5E0C"/>
    <w:rsid w:val="009D637C"/>
    <w:rsid w:val="009D714A"/>
    <w:rsid w:val="009E17C9"/>
    <w:rsid w:val="009F1662"/>
    <w:rsid w:val="009F19A8"/>
    <w:rsid w:val="009F27CF"/>
    <w:rsid w:val="009F5BD7"/>
    <w:rsid w:val="009F7565"/>
    <w:rsid w:val="009F77D5"/>
    <w:rsid w:val="009F7C22"/>
    <w:rsid w:val="00A067EB"/>
    <w:rsid w:val="00A07D3F"/>
    <w:rsid w:val="00A11FB9"/>
    <w:rsid w:val="00A11FFF"/>
    <w:rsid w:val="00A140A1"/>
    <w:rsid w:val="00A14A7C"/>
    <w:rsid w:val="00A16B3B"/>
    <w:rsid w:val="00A212E0"/>
    <w:rsid w:val="00A21BDC"/>
    <w:rsid w:val="00A228A3"/>
    <w:rsid w:val="00A233EA"/>
    <w:rsid w:val="00A24867"/>
    <w:rsid w:val="00A25F4E"/>
    <w:rsid w:val="00A26194"/>
    <w:rsid w:val="00A324B0"/>
    <w:rsid w:val="00A328F1"/>
    <w:rsid w:val="00A34DCE"/>
    <w:rsid w:val="00A35D94"/>
    <w:rsid w:val="00A37574"/>
    <w:rsid w:val="00A40E51"/>
    <w:rsid w:val="00A435EA"/>
    <w:rsid w:val="00A46E9E"/>
    <w:rsid w:val="00A50D02"/>
    <w:rsid w:val="00A50D9A"/>
    <w:rsid w:val="00A56B16"/>
    <w:rsid w:val="00A57409"/>
    <w:rsid w:val="00A57EBA"/>
    <w:rsid w:val="00A60B7D"/>
    <w:rsid w:val="00A6145C"/>
    <w:rsid w:val="00A623FC"/>
    <w:rsid w:val="00A62A09"/>
    <w:rsid w:val="00A66E6A"/>
    <w:rsid w:val="00A67287"/>
    <w:rsid w:val="00A67389"/>
    <w:rsid w:val="00A706B7"/>
    <w:rsid w:val="00A7191E"/>
    <w:rsid w:val="00A75976"/>
    <w:rsid w:val="00A843AF"/>
    <w:rsid w:val="00A87E5E"/>
    <w:rsid w:val="00A923F1"/>
    <w:rsid w:val="00A93D64"/>
    <w:rsid w:val="00AA02D6"/>
    <w:rsid w:val="00AA030D"/>
    <w:rsid w:val="00AA0356"/>
    <w:rsid w:val="00AA0754"/>
    <w:rsid w:val="00AA3680"/>
    <w:rsid w:val="00AA38B4"/>
    <w:rsid w:val="00AA5083"/>
    <w:rsid w:val="00AB003C"/>
    <w:rsid w:val="00AB013D"/>
    <w:rsid w:val="00AB06EA"/>
    <w:rsid w:val="00AB19C5"/>
    <w:rsid w:val="00AB22B8"/>
    <w:rsid w:val="00AB2DF7"/>
    <w:rsid w:val="00AB3EB4"/>
    <w:rsid w:val="00AB5E96"/>
    <w:rsid w:val="00AC088C"/>
    <w:rsid w:val="00AC7869"/>
    <w:rsid w:val="00AD00D3"/>
    <w:rsid w:val="00AD069E"/>
    <w:rsid w:val="00AD0744"/>
    <w:rsid w:val="00AD1F21"/>
    <w:rsid w:val="00AD6529"/>
    <w:rsid w:val="00AE0A02"/>
    <w:rsid w:val="00AE3B3F"/>
    <w:rsid w:val="00AF05EE"/>
    <w:rsid w:val="00AF4BF7"/>
    <w:rsid w:val="00B015C5"/>
    <w:rsid w:val="00B021CA"/>
    <w:rsid w:val="00B02F85"/>
    <w:rsid w:val="00B04944"/>
    <w:rsid w:val="00B05253"/>
    <w:rsid w:val="00B07B91"/>
    <w:rsid w:val="00B07C56"/>
    <w:rsid w:val="00B13555"/>
    <w:rsid w:val="00B13AF6"/>
    <w:rsid w:val="00B144B4"/>
    <w:rsid w:val="00B1454E"/>
    <w:rsid w:val="00B15382"/>
    <w:rsid w:val="00B153DE"/>
    <w:rsid w:val="00B2038C"/>
    <w:rsid w:val="00B20EB3"/>
    <w:rsid w:val="00B2354B"/>
    <w:rsid w:val="00B235E4"/>
    <w:rsid w:val="00B3121B"/>
    <w:rsid w:val="00B3268D"/>
    <w:rsid w:val="00B33C85"/>
    <w:rsid w:val="00B36976"/>
    <w:rsid w:val="00B41DD2"/>
    <w:rsid w:val="00B42830"/>
    <w:rsid w:val="00B437AA"/>
    <w:rsid w:val="00B44AF6"/>
    <w:rsid w:val="00B4523E"/>
    <w:rsid w:val="00B47671"/>
    <w:rsid w:val="00B5136B"/>
    <w:rsid w:val="00B528FD"/>
    <w:rsid w:val="00B535A8"/>
    <w:rsid w:val="00B55C0F"/>
    <w:rsid w:val="00B578C6"/>
    <w:rsid w:val="00B61461"/>
    <w:rsid w:val="00B62868"/>
    <w:rsid w:val="00B655E3"/>
    <w:rsid w:val="00B6698D"/>
    <w:rsid w:val="00B717DE"/>
    <w:rsid w:val="00B77A0F"/>
    <w:rsid w:val="00B8238E"/>
    <w:rsid w:val="00B93CDF"/>
    <w:rsid w:val="00B95B3B"/>
    <w:rsid w:val="00B964B7"/>
    <w:rsid w:val="00B96533"/>
    <w:rsid w:val="00B97411"/>
    <w:rsid w:val="00BA0CDF"/>
    <w:rsid w:val="00BA17EC"/>
    <w:rsid w:val="00BA1F2F"/>
    <w:rsid w:val="00BA5930"/>
    <w:rsid w:val="00BB07BF"/>
    <w:rsid w:val="00BB0EEB"/>
    <w:rsid w:val="00BB12DD"/>
    <w:rsid w:val="00BB4BA0"/>
    <w:rsid w:val="00BB61B1"/>
    <w:rsid w:val="00BB6732"/>
    <w:rsid w:val="00BC0214"/>
    <w:rsid w:val="00BC45FD"/>
    <w:rsid w:val="00BD08F2"/>
    <w:rsid w:val="00BD295A"/>
    <w:rsid w:val="00BD5509"/>
    <w:rsid w:val="00BD71C5"/>
    <w:rsid w:val="00BD7717"/>
    <w:rsid w:val="00BE777E"/>
    <w:rsid w:val="00BF7E06"/>
    <w:rsid w:val="00C02C05"/>
    <w:rsid w:val="00C02FA6"/>
    <w:rsid w:val="00C056FB"/>
    <w:rsid w:val="00C07773"/>
    <w:rsid w:val="00C115AC"/>
    <w:rsid w:val="00C171F0"/>
    <w:rsid w:val="00C270B3"/>
    <w:rsid w:val="00C2751F"/>
    <w:rsid w:val="00C308F7"/>
    <w:rsid w:val="00C319DB"/>
    <w:rsid w:val="00C32AA3"/>
    <w:rsid w:val="00C40FEB"/>
    <w:rsid w:val="00C50F62"/>
    <w:rsid w:val="00C516EB"/>
    <w:rsid w:val="00C52101"/>
    <w:rsid w:val="00C52EDE"/>
    <w:rsid w:val="00C56303"/>
    <w:rsid w:val="00C61BEB"/>
    <w:rsid w:val="00C640EA"/>
    <w:rsid w:val="00C644F5"/>
    <w:rsid w:val="00C705C8"/>
    <w:rsid w:val="00C70AB3"/>
    <w:rsid w:val="00C73A89"/>
    <w:rsid w:val="00C7411E"/>
    <w:rsid w:val="00C749DA"/>
    <w:rsid w:val="00C7609F"/>
    <w:rsid w:val="00C7625A"/>
    <w:rsid w:val="00C80443"/>
    <w:rsid w:val="00C80B4B"/>
    <w:rsid w:val="00C8205F"/>
    <w:rsid w:val="00C82F8F"/>
    <w:rsid w:val="00C85F61"/>
    <w:rsid w:val="00C86CE9"/>
    <w:rsid w:val="00C877D1"/>
    <w:rsid w:val="00C92129"/>
    <w:rsid w:val="00C96024"/>
    <w:rsid w:val="00C962BA"/>
    <w:rsid w:val="00C962BF"/>
    <w:rsid w:val="00C9700F"/>
    <w:rsid w:val="00C97414"/>
    <w:rsid w:val="00C9748F"/>
    <w:rsid w:val="00CA1BCB"/>
    <w:rsid w:val="00CA22C9"/>
    <w:rsid w:val="00CA6236"/>
    <w:rsid w:val="00CA64E8"/>
    <w:rsid w:val="00CB1023"/>
    <w:rsid w:val="00CB153E"/>
    <w:rsid w:val="00CB1FB9"/>
    <w:rsid w:val="00CB2ADC"/>
    <w:rsid w:val="00CB69D0"/>
    <w:rsid w:val="00CC1E33"/>
    <w:rsid w:val="00CC2B3C"/>
    <w:rsid w:val="00CC38A1"/>
    <w:rsid w:val="00CC3A64"/>
    <w:rsid w:val="00CC4BAF"/>
    <w:rsid w:val="00CC79EC"/>
    <w:rsid w:val="00CD20E5"/>
    <w:rsid w:val="00CD233C"/>
    <w:rsid w:val="00CD471B"/>
    <w:rsid w:val="00CD61C3"/>
    <w:rsid w:val="00CD622D"/>
    <w:rsid w:val="00CE27FB"/>
    <w:rsid w:val="00CE50A6"/>
    <w:rsid w:val="00CE547D"/>
    <w:rsid w:val="00CE5535"/>
    <w:rsid w:val="00CE5B0A"/>
    <w:rsid w:val="00CE5C54"/>
    <w:rsid w:val="00CF148E"/>
    <w:rsid w:val="00CF17A3"/>
    <w:rsid w:val="00CF1F08"/>
    <w:rsid w:val="00CF4C43"/>
    <w:rsid w:val="00CF5302"/>
    <w:rsid w:val="00CF59B5"/>
    <w:rsid w:val="00CF611B"/>
    <w:rsid w:val="00D028ED"/>
    <w:rsid w:val="00D10478"/>
    <w:rsid w:val="00D107B2"/>
    <w:rsid w:val="00D11537"/>
    <w:rsid w:val="00D1185E"/>
    <w:rsid w:val="00D11CAA"/>
    <w:rsid w:val="00D123F7"/>
    <w:rsid w:val="00D1269B"/>
    <w:rsid w:val="00D133D4"/>
    <w:rsid w:val="00D1379F"/>
    <w:rsid w:val="00D13BFE"/>
    <w:rsid w:val="00D147BF"/>
    <w:rsid w:val="00D14D37"/>
    <w:rsid w:val="00D21911"/>
    <w:rsid w:val="00D220D0"/>
    <w:rsid w:val="00D2402E"/>
    <w:rsid w:val="00D24041"/>
    <w:rsid w:val="00D2498A"/>
    <w:rsid w:val="00D31F0D"/>
    <w:rsid w:val="00D33D67"/>
    <w:rsid w:val="00D352C9"/>
    <w:rsid w:val="00D374A3"/>
    <w:rsid w:val="00D37A7A"/>
    <w:rsid w:val="00D43412"/>
    <w:rsid w:val="00D4409C"/>
    <w:rsid w:val="00D47027"/>
    <w:rsid w:val="00D47DFA"/>
    <w:rsid w:val="00D5042F"/>
    <w:rsid w:val="00D50624"/>
    <w:rsid w:val="00D515D5"/>
    <w:rsid w:val="00D517DE"/>
    <w:rsid w:val="00D5603B"/>
    <w:rsid w:val="00D57F46"/>
    <w:rsid w:val="00D57FFB"/>
    <w:rsid w:val="00D613FE"/>
    <w:rsid w:val="00D64889"/>
    <w:rsid w:val="00D65C82"/>
    <w:rsid w:val="00D677CB"/>
    <w:rsid w:val="00D70711"/>
    <w:rsid w:val="00D7075B"/>
    <w:rsid w:val="00D74E27"/>
    <w:rsid w:val="00D75BE8"/>
    <w:rsid w:val="00D762B8"/>
    <w:rsid w:val="00D80F46"/>
    <w:rsid w:val="00D83B66"/>
    <w:rsid w:val="00D8539B"/>
    <w:rsid w:val="00D85894"/>
    <w:rsid w:val="00D85B5D"/>
    <w:rsid w:val="00D86171"/>
    <w:rsid w:val="00D90257"/>
    <w:rsid w:val="00D908B6"/>
    <w:rsid w:val="00D90AE6"/>
    <w:rsid w:val="00D92E7E"/>
    <w:rsid w:val="00DA3400"/>
    <w:rsid w:val="00DA3F12"/>
    <w:rsid w:val="00DA5304"/>
    <w:rsid w:val="00DA56D7"/>
    <w:rsid w:val="00DA5EA4"/>
    <w:rsid w:val="00DA6F35"/>
    <w:rsid w:val="00DA6F96"/>
    <w:rsid w:val="00DA70D6"/>
    <w:rsid w:val="00DA72E3"/>
    <w:rsid w:val="00DA7D15"/>
    <w:rsid w:val="00DA7F10"/>
    <w:rsid w:val="00DB0E8B"/>
    <w:rsid w:val="00DB3470"/>
    <w:rsid w:val="00DB4175"/>
    <w:rsid w:val="00DB4B9F"/>
    <w:rsid w:val="00DB543C"/>
    <w:rsid w:val="00DB647E"/>
    <w:rsid w:val="00DB6E3A"/>
    <w:rsid w:val="00DB6F28"/>
    <w:rsid w:val="00DB7487"/>
    <w:rsid w:val="00DB77F1"/>
    <w:rsid w:val="00DC0ECF"/>
    <w:rsid w:val="00DC0F03"/>
    <w:rsid w:val="00DC35D7"/>
    <w:rsid w:val="00DC660D"/>
    <w:rsid w:val="00DC6ACF"/>
    <w:rsid w:val="00DC7E56"/>
    <w:rsid w:val="00DD2221"/>
    <w:rsid w:val="00DD7DC9"/>
    <w:rsid w:val="00DE0B2C"/>
    <w:rsid w:val="00DE255B"/>
    <w:rsid w:val="00DE5391"/>
    <w:rsid w:val="00DE6B57"/>
    <w:rsid w:val="00DE752F"/>
    <w:rsid w:val="00DF0918"/>
    <w:rsid w:val="00DF175B"/>
    <w:rsid w:val="00DF391F"/>
    <w:rsid w:val="00DF456A"/>
    <w:rsid w:val="00DF4D4A"/>
    <w:rsid w:val="00DF705E"/>
    <w:rsid w:val="00DF74AC"/>
    <w:rsid w:val="00DF7BB2"/>
    <w:rsid w:val="00E01B01"/>
    <w:rsid w:val="00E03028"/>
    <w:rsid w:val="00E03837"/>
    <w:rsid w:val="00E03A2C"/>
    <w:rsid w:val="00E04B84"/>
    <w:rsid w:val="00E0653B"/>
    <w:rsid w:val="00E073C9"/>
    <w:rsid w:val="00E13628"/>
    <w:rsid w:val="00E15027"/>
    <w:rsid w:val="00E15354"/>
    <w:rsid w:val="00E2459E"/>
    <w:rsid w:val="00E31886"/>
    <w:rsid w:val="00E324C0"/>
    <w:rsid w:val="00E35159"/>
    <w:rsid w:val="00E35170"/>
    <w:rsid w:val="00E41D11"/>
    <w:rsid w:val="00E4424A"/>
    <w:rsid w:val="00E45311"/>
    <w:rsid w:val="00E53268"/>
    <w:rsid w:val="00E53B8B"/>
    <w:rsid w:val="00E56678"/>
    <w:rsid w:val="00E566B3"/>
    <w:rsid w:val="00E57F05"/>
    <w:rsid w:val="00E57F5B"/>
    <w:rsid w:val="00E62119"/>
    <w:rsid w:val="00E63397"/>
    <w:rsid w:val="00E6596C"/>
    <w:rsid w:val="00E670F7"/>
    <w:rsid w:val="00E7222C"/>
    <w:rsid w:val="00E73F0C"/>
    <w:rsid w:val="00E77C72"/>
    <w:rsid w:val="00E8093F"/>
    <w:rsid w:val="00E829A0"/>
    <w:rsid w:val="00E8347A"/>
    <w:rsid w:val="00E923EC"/>
    <w:rsid w:val="00E97750"/>
    <w:rsid w:val="00EA0611"/>
    <w:rsid w:val="00EA0616"/>
    <w:rsid w:val="00EA2B94"/>
    <w:rsid w:val="00EA39F8"/>
    <w:rsid w:val="00EA4B68"/>
    <w:rsid w:val="00EB025A"/>
    <w:rsid w:val="00EB08E7"/>
    <w:rsid w:val="00EB2BBC"/>
    <w:rsid w:val="00EB40AE"/>
    <w:rsid w:val="00EB4C31"/>
    <w:rsid w:val="00EC0874"/>
    <w:rsid w:val="00EC327E"/>
    <w:rsid w:val="00EC4109"/>
    <w:rsid w:val="00EC4503"/>
    <w:rsid w:val="00EC5B28"/>
    <w:rsid w:val="00EC67ED"/>
    <w:rsid w:val="00EC730A"/>
    <w:rsid w:val="00ED058E"/>
    <w:rsid w:val="00ED0D35"/>
    <w:rsid w:val="00ED11D0"/>
    <w:rsid w:val="00ED2C6C"/>
    <w:rsid w:val="00ED322B"/>
    <w:rsid w:val="00ED78DB"/>
    <w:rsid w:val="00EE0DD9"/>
    <w:rsid w:val="00EE3C64"/>
    <w:rsid w:val="00EE5EA4"/>
    <w:rsid w:val="00EE63C3"/>
    <w:rsid w:val="00EE6BD5"/>
    <w:rsid w:val="00EF32F5"/>
    <w:rsid w:val="00EF38CF"/>
    <w:rsid w:val="00EF4EA9"/>
    <w:rsid w:val="00F0220C"/>
    <w:rsid w:val="00F02B6F"/>
    <w:rsid w:val="00F04C83"/>
    <w:rsid w:val="00F0570D"/>
    <w:rsid w:val="00F057FC"/>
    <w:rsid w:val="00F06210"/>
    <w:rsid w:val="00F06FF1"/>
    <w:rsid w:val="00F11D53"/>
    <w:rsid w:val="00F15235"/>
    <w:rsid w:val="00F1668F"/>
    <w:rsid w:val="00F2058F"/>
    <w:rsid w:val="00F21BAF"/>
    <w:rsid w:val="00F23822"/>
    <w:rsid w:val="00F23F10"/>
    <w:rsid w:val="00F25E0A"/>
    <w:rsid w:val="00F266E3"/>
    <w:rsid w:val="00F273E1"/>
    <w:rsid w:val="00F3139A"/>
    <w:rsid w:val="00F316B7"/>
    <w:rsid w:val="00F32086"/>
    <w:rsid w:val="00F3371D"/>
    <w:rsid w:val="00F339AA"/>
    <w:rsid w:val="00F34811"/>
    <w:rsid w:val="00F3485D"/>
    <w:rsid w:val="00F34F1F"/>
    <w:rsid w:val="00F36439"/>
    <w:rsid w:val="00F36878"/>
    <w:rsid w:val="00F36BBD"/>
    <w:rsid w:val="00F37247"/>
    <w:rsid w:val="00F40A5E"/>
    <w:rsid w:val="00F40F53"/>
    <w:rsid w:val="00F42579"/>
    <w:rsid w:val="00F43D68"/>
    <w:rsid w:val="00F444B6"/>
    <w:rsid w:val="00F44549"/>
    <w:rsid w:val="00F46AB5"/>
    <w:rsid w:val="00F51F4B"/>
    <w:rsid w:val="00F522C7"/>
    <w:rsid w:val="00F527DF"/>
    <w:rsid w:val="00F53646"/>
    <w:rsid w:val="00F55FDB"/>
    <w:rsid w:val="00F5748A"/>
    <w:rsid w:val="00F5788A"/>
    <w:rsid w:val="00F6124A"/>
    <w:rsid w:val="00F661E8"/>
    <w:rsid w:val="00F7098B"/>
    <w:rsid w:val="00F716E1"/>
    <w:rsid w:val="00F72656"/>
    <w:rsid w:val="00F72D9A"/>
    <w:rsid w:val="00F807D5"/>
    <w:rsid w:val="00F824C6"/>
    <w:rsid w:val="00F85229"/>
    <w:rsid w:val="00F86241"/>
    <w:rsid w:val="00F86AC4"/>
    <w:rsid w:val="00F91EB7"/>
    <w:rsid w:val="00F928F8"/>
    <w:rsid w:val="00F94008"/>
    <w:rsid w:val="00F9479C"/>
    <w:rsid w:val="00F9565E"/>
    <w:rsid w:val="00F960B2"/>
    <w:rsid w:val="00FA0DB0"/>
    <w:rsid w:val="00FA2810"/>
    <w:rsid w:val="00FA2A7D"/>
    <w:rsid w:val="00FA5172"/>
    <w:rsid w:val="00FA5BE1"/>
    <w:rsid w:val="00FA5E39"/>
    <w:rsid w:val="00FA5FB2"/>
    <w:rsid w:val="00FB280B"/>
    <w:rsid w:val="00FB68DF"/>
    <w:rsid w:val="00FC29A3"/>
    <w:rsid w:val="00FC464F"/>
    <w:rsid w:val="00FC510D"/>
    <w:rsid w:val="00FC62F4"/>
    <w:rsid w:val="00FD062D"/>
    <w:rsid w:val="00FD06C1"/>
    <w:rsid w:val="00FD0F4A"/>
    <w:rsid w:val="00FD7B3D"/>
    <w:rsid w:val="00FE4E2C"/>
    <w:rsid w:val="00FE59B1"/>
    <w:rsid w:val="00FE7782"/>
    <w:rsid w:val="00FF0116"/>
    <w:rsid w:val="00FF1F4E"/>
    <w:rsid w:val="00FF2F69"/>
    <w:rsid w:val="00FF4049"/>
    <w:rsid w:val="00FF5EB9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67"/>
    <w:pPr>
      <w:spacing w:after="0" w:line="240" w:lineRule="auto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35159"/>
    <w:pPr>
      <w:keepNext/>
      <w:tabs>
        <w:tab w:val="center" w:pos="1843"/>
        <w:tab w:val="center" w:pos="6379"/>
      </w:tabs>
      <w:outlineLvl w:val="2"/>
    </w:pPr>
    <w:rPr>
      <w:rFonts w:ascii="VNtimes new roman" w:hAnsi="VN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35159"/>
    <w:pPr>
      <w:keepNext/>
      <w:jc w:val="center"/>
      <w:outlineLvl w:val="3"/>
    </w:pPr>
    <w:rPr>
      <w:rFonts w:ascii="VNtimes new roman" w:hAnsi="VNtimes new roman"/>
      <w:b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159"/>
    <w:rPr>
      <w:rFonts w:ascii="VNtimes new roman" w:eastAsia="Times New Roman" w:hAnsi="VN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35159"/>
    <w:rPr>
      <w:rFonts w:ascii="VNtimes new roman" w:eastAsia="Times New Roman" w:hAnsi="VNtimes new roman"/>
      <w:b/>
      <w:sz w:val="34"/>
      <w:szCs w:val="20"/>
    </w:rPr>
  </w:style>
  <w:style w:type="paragraph" w:customStyle="1" w:styleId="CharCharChar">
    <w:name w:val="Char Char Char"/>
    <w:basedOn w:val="Normal"/>
    <w:semiHidden/>
    <w:rsid w:val="00093BCC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qFormat/>
    <w:rsid w:val="00093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564"/>
    <w:pPr>
      <w:ind w:left="720"/>
      <w:contextualSpacing/>
    </w:pPr>
  </w:style>
  <w:style w:type="paragraph" w:customStyle="1" w:styleId="Char">
    <w:name w:val="Char"/>
    <w:autoRedefine/>
    <w:rsid w:val="00762EC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67"/>
    <w:pPr>
      <w:spacing w:after="0" w:line="240" w:lineRule="auto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35159"/>
    <w:pPr>
      <w:keepNext/>
      <w:tabs>
        <w:tab w:val="center" w:pos="1843"/>
        <w:tab w:val="center" w:pos="6379"/>
      </w:tabs>
      <w:outlineLvl w:val="2"/>
    </w:pPr>
    <w:rPr>
      <w:rFonts w:ascii="VNtimes new roman" w:hAnsi="VN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35159"/>
    <w:pPr>
      <w:keepNext/>
      <w:jc w:val="center"/>
      <w:outlineLvl w:val="3"/>
    </w:pPr>
    <w:rPr>
      <w:rFonts w:ascii="VNtimes new roman" w:hAnsi="VNtimes new roman"/>
      <w:b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159"/>
    <w:rPr>
      <w:rFonts w:ascii="VNtimes new roman" w:eastAsia="Times New Roman" w:hAnsi="VN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35159"/>
    <w:rPr>
      <w:rFonts w:ascii="VNtimes new roman" w:eastAsia="Times New Roman" w:hAnsi="VNtimes new roman"/>
      <w:b/>
      <w:sz w:val="34"/>
      <w:szCs w:val="20"/>
    </w:rPr>
  </w:style>
  <w:style w:type="paragraph" w:customStyle="1" w:styleId="CharCharChar">
    <w:name w:val="Char Char Char"/>
    <w:basedOn w:val="Normal"/>
    <w:semiHidden/>
    <w:rsid w:val="00093BCC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qFormat/>
    <w:rsid w:val="00093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564"/>
    <w:pPr>
      <w:ind w:left="720"/>
      <w:contextualSpacing/>
    </w:pPr>
  </w:style>
  <w:style w:type="paragraph" w:customStyle="1" w:styleId="Char">
    <w:name w:val="Char"/>
    <w:autoRedefine/>
    <w:rsid w:val="00762EC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2016-11-01T07:23:00Z</cp:lastPrinted>
  <dcterms:created xsi:type="dcterms:W3CDTF">2017-10-25T04:38:00Z</dcterms:created>
  <dcterms:modified xsi:type="dcterms:W3CDTF">2017-10-25T04:38:00Z</dcterms:modified>
</cp:coreProperties>
</file>